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25CD1" w:rsidR="00BA5F74" w:rsidP="7907E8C1" w:rsidRDefault="00BA5F74" w14:paraId="1E97CE03" wp14:textId="77777777" wp14:noSpellErr="1">
      <w:pPr>
        <w:pStyle w:val="TitleBU"/>
        <w:rPr>
          <w:rFonts w:ascii="Arial" w:hAnsi="Arial"/>
          <w:sz w:val="32"/>
          <w:szCs w:val="32"/>
        </w:rPr>
      </w:pPr>
      <w:r w:rsidRPr="7907E8C1" w:rsidR="7907E8C1">
        <w:rPr>
          <w:rFonts w:ascii="Arial" w:hAnsi="Arial"/>
          <w:sz w:val="32"/>
          <w:szCs w:val="32"/>
        </w:rPr>
        <w:t>Notice of Privacy Practices</w:t>
      </w:r>
    </w:p>
    <w:p xmlns:wp14="http://schemas.microsoft.com/office/word/2010/wordml" w:rsidRPr="00BA5F74" w:rsidR="00BA5F74" w:rsidP="78CB8C00" w:rsidRDefault="00BA5F74" w14:paraId="22629BB3" wp14:noSpellErr="1" wp14:textId="581AC9A5">
      <w:pPr>
        <w:pStyle w:val="BodyText"/>
        <w:jc w:val="left"/>
        <w:rPr>
          <w:rFonts w:ascii="Arial" w:hAnsi="Arial" w:cs="Arial"/>
          <w:b w:val="0"/>
          <w:bCs w:val="0"/>
        </w:rPr>
      </w:pPr>
      <w:r w:rsidRPr="78CB8C00" w:rsidR="78CB8C00">
        <w:rPr>
          <w:rFonts w:ascii="Arial" w:hAnsi="Arial" w:cs="Arial"/>
          <w:b w:val="0"/>
          <w:bCs w:val="0"/>
        </w:rPr>
        <w:t xml:space="preserve">THIS NOTICE DESCRIBES HOW INFORMATION ABOUT YOU MAY BE USED AND </w:t>
      </w:r>
      <w:r w:rsidRPr="78CB8C00" w:rsidR="78CB8C00">
        <w:rPr>
          <w:rFonts w:ascii="Arial" w:hAnsi="Arial" w:cs="Arial"/>
          <w:b w:val="0"/>
          <w:bCs w:val="0"/>
        </w:rPr>
        <w:t>DISCLOSED</w:t>
      </w:r>
      <w:r w:rsidRPr="78CB8C00" w:rsidR="78CB8C00">
        <w:rPr>
          <w:rFonts w:ascii="Arial" w:hAnsi="Arial" w:cs="Arial"/>
          <w:b w:val="0"/>
          <w:bCs w:val="0"/>
        </w:rPr>
        <w:t>,</w:t>
      </w:r>
      <w:r w:rsidRPr="78CB8C00" w:rsidR="78CB8C00">
        <w:rPr>
          <w:rFonts w:ascii="Arial" w:hAnsi="Arial" w:cs="Arial"/>
          <w:b w:val="0"/>
          <w:bCs w:val="0"/>
        </w:rPr>
        <w:t xml:space="preserve"> </w:t>
      </w:r>
      <w:r w:rsidRPr="78CB8C00" w:rsidR="78CB8C00">
        <w:rPr>
          <w:rFonts w:ascii="Arial" w:hAnsi="Arial" w:cs="Arial"/>
          <w:b w:val="0"/>
          <w:bCs w:val="0"/>
        </w:rPr>
        <w:t>BY</w:t>
      </w:r>
      <w:r w:rsidRPr="78CB8C00" w:rsidR="78CB8C00">
        <w:rPr>
          <w:rFonts w:ascii="Arial" w:hAnsi="Arial" w:cs="Arial"/>
          <w:b w:val="0"/>
          <w:bCs w:val="0"/>
        </w:rPr>
        <w:t xml:space="preserve"> GOODWILL </w:t>
      </w:r>
      <w:r w:rsidRPr="78CB8C00" w:rsidR="78CB8C00">
        <w:rPr>
          <w:rFonts w:ascii="Arial" w:hAnsi="Arial" w:cs="Arial"/>
          <w:b w:val="0"/>
          <w:bCs w:val="0"/>
        </w:rPr>
        <w:t xml:space="preserve">INDUSTRIES, </w:t>
      </w:r>
      <w:r w:rsidRPr="78CB8C00" w:rsidR="78CB8C00">
        <w:rPr>
          <w:rFonts w:ascii="Arial" w:hAnsi="Arial" w:cs="Arial"/>
          <w:b w:val="0"/>
          <w:bCs w:val="0"/>
        </w:rPr>
        <w:t>AND</w:t>
      </w:r>
      <w:r w:rsidRPr="78CB8C00" w:rsidR="78CB8C00">
        <w:rPr>
          <w:rFonts w:ascii="Arial" w:hAnsi="Arial" w:cs="Arial"/>
          <w:b w:val="0"/>
          <w:bCs w:val="0"/>
        </w:rPr>
        <w:t xml:space="preserve"> HOW YOU CAN GET ACCESS TO THIS INFORMATION.  PLEASE REVIEW IT CAREFULLY.</w:t>
      </w:r>
      <w:r w:rsidRPr="78CB8C00" w:rsidR="78CB8C00">
        <w:rPr>
          <w:rFonts w:ascii="Arial" w:hAnsi="Arial" w:cs="Arial"/>
          <w:b w:val="0"/>
          <w:bCs w:val="0"/>
        </w:rPr>
        <w:t xml:space="preserve"> </w:t>
      </w:r>
      <w:r w:rsidRPr="78CB8C00" w:rsidR="78CB8C00">
        <w:rPr>
          <w:rFonts w:ascii="Arial" w:hAnsi="Arial" w:cs="Arial"/>
          <w:b w:val="0"/>
          <w:bCs w:val="0"/>
        </w:rPr>
        <w:t>This notice is being provided to you pursuant to the federal law known as the</w:t>
      </w:r>
      <w:r w:rsidRPr="78CB8C00" w:rsidR="78CB8C00">
        <w:rPr>
          <w:rFonts w:ascii="Arial" w:hAnsi="Arial" w:cs="Arial"/>
          <w:b w:val="0"/>
          <w:bCs w:val="0"/>
        </w:rPr>
        <w:t xml:space="preserve"> Health Insurance</w:t>
      </w:r>
      <w:r w:rsidRPr="78CB8C00" w:rsidR="78CB8C00">
        <w:rPr>
          <w:rFonts w:ascii="Arial" w:hAnsi="Arial" w:cs="Arial"/>
          <w:b w:val="0"/>
          <w:bCs w:val="0"/>
        </w:rPr>
        <w:t xml:space="preserve"> Portability and Accountability Act (“HIPAA</w:t>
      </w:r>
      <w:r w:rsidRPr="78CB8C00" w:rsidR="78CB8C00">
        <w:rPr>
          <w:rFonts w:ascii="Arial" w:hAnsi="Arial" w:cs="Arial"/>
          <w:b w:val="0"/>
          <w:bCs w:val="0"/>
        </w:rPr>
        <w:t>).</w:t>
      </w:r>
    </w:p>
    <w:p xmlns:wp14="http://schemas.microsoft.com/office/word/2010/wordml" w:rsidR="00BA5F74" w:rsidP="00BA5F74" w:rsidRDefault="00BA5F74" w14:paraId="322FF703" wp14:textId="77777777">
      <w:pPr>
        <w:pStyle w:val="BodyText"/>
        <w:rPr>
          <w:rFonts w:ascii="Arial" w:hAnsi="Arial" w:cs="Arial"/>
        </w:rPr>
      </w:pPr>
    </w:p>
    <w:p xmlns:wp14="http://schemas.microsoft.com/office/word/2010/wordml" w:rsidRPr="00E37D83" w:rsidR="00BA5F74" w:rsidP="00BA5F74" w:rsidRDefault="00BA5F74" w14:paraId="6B335473" wp14:textId="77777777">
      <w:pPr>
        <w:pStyle w:val="BodyText"/>
        <w:jc w:val="left"/>
        <w:rPr>
          <w:rFonts w:ascii="Arial" w:hAnsi="Arial" w:cs="Arial"/>
          <w:b w:val="0"/>
          <w:sz w:val="22"/>
          <w:szCs w:val="22"/>
        </w:rPr>
      </w:pPr>
    </w:p>
    <w:p xmlns:wp14="http://schemas.microsoft.com/office/word/2010/wordml" w:rsidRPr="00985842" w:rsidR="00BA5F74" w:rsidP="78CB8C00" w:rsidRDefault="00BA5F74" w14:paraId="7815981F" wp14:textId="77777777" wp14:noSpellErr="1">
      <w:pPr>
        <w:pStyle w:val="TitleBold"/>
        <w:rPr>
          <w:rFonts w:ascii="Arial" w:hAnsi="Arial"/>
        </w:rPr>
      </w:pPr>
      <w:r w:rsidRPr="78CB8C00" w:rsidR="78CB8C00">
        <w:rPr>
          <w:rFonts w:ascii="Arial" w:hAnsi="Arial"/>
        </w:rPr>
        <w:t xml:space="preserve">Who Will Follow This </w:t>
      </w:r>
      <w:r w:rsidRPr="78CB8C00" w:rsidR="78CB8C00">
        <w:rPr>
          <w:rFonts w:ascii="Arial" w:hAnsi="Arial"/>
        </w:rPr>
        <w:t>Notice</w:t>
      </w:r>
    </w:p>
    <w:p xmlns:wp14="http://schemas.microsoft.com/office/word/2010/wordml" w:rsidR="00BA5F74" w:rsidP="7907E8C1" w:rsidRDefault="00BA5F74" w14:paraId="11F65F0E" wp14:textId="77777777" wp14:noSpellErr="1">
      <w:pPr>
        <w:pStyle w:val="BodyText"/>
        <w:jc w:val="left"/>
        <w:rPr>
          <w:rFonts w:ascii="Arial" w:hAnsi="Arial" w:cs="Arial"/>
          <w:b w:val="0"/>
          <w:bCs w:val="0"/>
        </w:rPr>
      </w:pPr>
      <w:r w:rsidRPr="7907E8C1" w:rsidR="7907E8C1">
        <w:rPr>
          <w:rFonts w:ascii="Arial" w:hAnsi="Arial" w:cs="Arial"/>
          <w:b w:val="0"/>
          <w:bCs w:val="0"/>
        </w:rPr>
        <w:t>This notice describes the information practices of Goodwill Industries of Greater Grand Rapids. Inc. (Goodwill</w:t>
      </w:r>
      <w:r w:rsidRPr="7907E8C1" w:rsidR="7907E8C1">
        <w:rPr>
          <w:rFonts w:ascii="Arial" w:hAnsi="Arial" w:cs="Arial"/>
          <w:b w:val="0"/>
          <w:bCs w:val="0"/>
        </w:rPr>
        <w:t>) which is the “covered entity”,</w:t>
      </w:r>
      <w:r w:rsidRPr="7907E8C1" w:rsidR="7907E8C1">
        <w:rPr>
          <w:rFonts w:ascii="Arial" w:hAnsi="Arial" w:cs="Arial"/>
          <w:b w:val="0"/>
          <w:bCs w:val="0"/>
        </w:rPr>
        <w:t xml:space="preserve"> and that of any third party that </w:t>
      </w:r>
      <w:r w:rsidRPr="7907E8C1" w:rsidR="7907E8C1">
        <w:rPr>
          <w:rFonts w:ascii="Arial" w:hAnsi="Arial" w:cs="Arial"/>
          <w:b w:val="0"/>
          <w:bCs w:val="0"/>
        </w:rPr>
        <w:t>handles your protected information while</w:t>
      </w:r>
      <w:r w:rsidRPr="7907E8C1" w:rsidR="7907E8C1">
        <w:rPr>
          <w:rFonts w:ascii="Arial" w:hAnsi="Arial" w:cs="Arial"/>
          <w:b w:val="0"/>
          <w:bCs w:val="0"/>
        </w:rPr>
        <w:t xml:space="preserve"> </w:t>
      </w:r>
      <w:r w:rsidRPr="7907E8C1" w:rsidR="7907E8C1">
        <w:rPr>
          <w:rFonts w:ascii="Arial" w:hAnsi="Arial" w:cs="Arial"/>
          <w:b w:val="0"/>
          <w:bCs w:val="0"/>
        </w:rPr>
        <w:t>assist</w:t>
      </w:r>
      <w:r w:rsidRPr="7907E8C1" w:rsidR="7907E8C1">
        <w:rPr>
          <w:rFonts w:ascii="Arial" w:hAnsi="Arial" w:cs="Arial"/>
          <w:b w:val="0"/>
          <w:bCs w:val="0"/>
        </w:rPr>
        <w:t>ing</w:t>
      </w:r>
      <w:r w:rsidRPr="7907E8C1" w:rsidR="7907E8C1">
        <w:rPr>
          <w:rFonts w:ascii="Arial" w:hAnsi="Arial" w:cs="Arial"/>
          <w:b w:val="0"/>
          <w:bCs w:val="0"/>
        </w:rPr>
        <w:t xml:space="preserve"> in the administration of </w:t>
      </w:r>
      <w:r w:rsidRPr="7907E8C1" w:rsidR="7907E8C1">
        <w:rPr>
          <w:rFonts w:ascii="Arial" w:hAnsi="Arial" w:cs="Arial"/>
          <w:b w:val="0"/>
          <w:bCs w:val="0"/>
        </w:rPr>
        <w:t xml:space="preserve">Goodwill’s </w:t>
      </w:r>
      <w:r w:rsidRPr="7907E8C1" w:rsidR="7907E8C1">
        <w:rPr>
          <w:rFonts w:ascii="Arial" w:hAnsi="Arial" w:cs="Arial"/>
          <w:b w:val="0"/>
          <w:bCs w:val="0"/>
        </w:rPr>
        <w:t xml:space="preserve">business operations.  </w:t>
      </w:r>
      <w:r w:rsidRPr="7907E8C1" w:rsidR="7907E8C1">
        <w:rPr>
          <w:rFonts w:ascii="Arial" w:hAnsi="Arial" w:cs="Arial"/>
          <w:b w:val="0"/>
          <w:bCs w:val="0"/>
        </w:rPr>
        <w:t>Goodwill</w:t>
      </w:r>
      <w:r w:rsidRPr="7907E8C1" w:rsidR="7907E8C1">
        <w:rPr>
          <w:rFonts w:ascii="Arial" w:hAnsi="Arial" w:cs="Arial"/>
          <w:b w:val="0"/>
          <w:bCs w:val="0"/>
        </w:rPr>
        <w:t>’s processes have been amended to incorporate the requirements of this notice.</w:t>
      </w:r>
    </w:p>
    <w:p xmlns:wp14="http://schemas.microsoft.com/office/word/2010/wordml" w:rsidRPr="00BA5F74" w:rsidR="00BA5F74" w:rsidP="00BA5F74" w:rsidRDefault="00BA5F74" w14:paraId="6FF8A602" wp14:textId="77777777">
      <w:pPr>
        <w:pStyle w:val="BodyText"/>
        <w:jc w:val="left"/>
        <w:rPr>
          <w:rFonts w:ascii="Arial" w:hAnsi="Arial" w:cs="Arial"/>
          <w:b w:val="0"/>
        </w:rPr>
      </w:pPr>
    </w:p>
    <w:p xmlns:wp14="http://schemas.microsoft.com/office/word/2010/wordml" w:rsidRPr="00985842" w:rsidR="00BA5F74" w:rsidP="7907E8C1" w:rsidRDefault="00BA5F74" w14:paraId="7E28F213" wp14:textId="77777777" wp14:noSpellErr="1">
      <w:pPr>
        <w:pStyle w:val="TitleBold"/>
        <w:rPr>
          <w:rFonts w:ascii="Arial" w:hAnsi="Arial"/>
        </w:rPr>
      </w:pPr>
      <w:r w:rsidRPr="7907E8C1" w:rsidR="7907E8C1">
        <w:rPr>
          <w:rFonts w:ascii="Arial" w:hAnsi="Arial"/>
        </w:rPr>
        <w:t xml:space="preserve">Our Pledge Regarding </w:t>
      </w:r>
      <w:r w:rsidRPr="7907E8C1" w:rsidR="7907E8C1">
        <w:rPr>
          <w:rFonts w:ascii="Arial" w:hAnsi="Arial"/>
        </w:rPr>
        <w:t>the uses and Disclosures of your</w:t>
      </w:r>
      <w:r w:rsidRPr="7907E8C1" w:rsidR="7907E8C1">
        <w:rPr>
          <w:rFonts w:ascii="Arial" w:hAnsi="Arial"/>
        </w:rPr>
        <w:t xml:space="preserve"> Information</w:t>
      </w:r>
    </w:p>
    <w:p xmlns:wp14="http://schemas.microsoft.com/office/word/2010/wordml" w:rsidR="00BA5F74" w:rsidP="7907E8C1" w:rsidRDefault="00BA5F74" w14:paraId="4A898109" wp14:textId="77777777" wp14:noSpellErr="1">
      <w:pPr>
        <w:pStyle w:val="BodyText"/>
        <w:jc w:val="left"/>
        <w:rPr>
          <w:rFonts w:ascii="Arial" w:hAnsi="Arial" w:cs="Arial"/>
          <w:b w:val="0"/>
          <w:bCs w:val="0"/>
        </w:rPr>
      </w:pPr>
      <w:r w:rsidRPr="7907E8C1" w:rsidR="7907E8C1">
        <w:rPr>
          <w:rFonts w:ascii="Arial" w:hAnsi="Arial" w:cs="Arial"/>
          <w:b w:val="0"/>
          <w:bCs w:val="0"/>
        </w:rPr>
        <w:t>We understand that information about you and your health is personal.  We are committed to protecting this information about you.  We create a record of the services you receive, for preparing individual plans, checking progress and billing purposes.  This notice applies to all of the records we maintain.  This notice will tell you about the ways in which we may use and disclose information about you.  It also describes our obligations and your rights regarding the use and disclosure of information.</w:t>
      </w:r>
    </w:p>
    <w:p xmlns:wp14="http://schemas.microsoft.com/office/word/2010/wordml" w:rsidRPr="00A60B62" w:rsidR="00AA2093" w:rsidP="00A60B62" w:rsidRDefault="00AA2093" w14:paraId="757ECE32" wp14:textId="77777777">
      <w:pPr>
        <w:pStyle w:val="BodyText"/>
        <w:jc w:val="left"/>
        <w:rPr>
          <w:rFonts w:ascii="Arial" w:hAnsi="Arial" w:cs="Arial"/>
          <w:b w:val="0"/>
        </w:rPr>
      </w:pPr>
    </w:p>
    <w:p xmlns:wp14="http://schemas.microsoft.com/office/word/2010/wordml" w:rsidRPr="00985842" w:rsidR="00BA5F74" w:rsidP="7907E8C1" w:rsidRDefault="00BA5F74" w14:paraId="29617185" wp14:textId="77777777" wp14:noSpellErr="1">
      <w:pPr>
        <w:spacing w:after="240"/>
        <w:rPr>
          <w:rFonts w:ascii="Arial" w:hAnsi="Arial" w:cs="Arial"/>
        </w:rPr>
      </w:pPr>
      <w:r w:rsidRPr="7907E8C1" w:rsidR="7907E8C1">
        <w:rPr>
          <w:rFonts w:ascii="Arial" w:hAnsi="Arial" w:cs="Arial"/>
        </w:rPr>
        <w:t>We are required by law to:</w:t>
      </w:r>
    </w:p>
    <w:p xmlns:wp14="http://schemas.microsoft.com/office/word/2010/wordml" w:rsidRPr="00A60B62" w:rsidR="00BA5F74" w:rsidP="781C77FB" w:rsidRDefault="00BA5F74" w14:paraId="7771833C" wp14:noSpellErr="1" wp14:textId="2AAB1C1C">
      <w:pPr>
        <w:pStyle w:val="Heading2"/>
        <w:numPr>
          <w:ilvl w:val="0"/>
          <w:numId w:val="1"/>
        </w:numPr>
        <w:jc w:val="both"/>
        <w:rPr>
          <w:rFonts w:ascii="Arial" w:hAnsi="Arial" w:cs="Arial"/>
          <w:b w:val="0"/>
          <w:bCs w:val="0"/>
        </w:rPr>
      </w:pPr>
      <w:r w:rsidRPr="322D5FA2" w:rsidR="322D5FA2">
        <w:rPr>
          <w:rFonts w:ascii="Arial" w:hAnsi="Arial" w:cs="Arial"/>
          <w:b w:val="0"/>
          <w:bCs w:val="0"/>
        </w:rPr>
        <w:t>make sure that information that identifies you is kept private</w:t>
      </w:r>
    </w:p>
    <w:p xmlns:wp14="http://schemas.microsoft.com/office/word/2010/wordml" w:rsidR="00B805B8" w:rsidP="7907E8C1" w:rsidRDefault="00BA5F74" w14:paraId="10570502" wp14:textId="77777777" wp14:noSpellErr="1">
      <w:pPr>
        <w:pStyle w:val="Heading2"/>
        <w:numPr>
          <w:ilvl w:val="0"/>
          <w:numId w:val="1"/>
        </w:numPr>
        <w:jc w:val="both"/>
        <w:rPr>
          <w:rFonts w:ascii="Arial" w:hAnsi="Arial" w:cs="Arial"/>
          <w:b w:val="0"/>
          <w:bCs w:val="0"/>
        </w:rPr>
      </w:pPr>
      <w:r w:rsidRPr="322D5FA2" w:rsidR="322D5FA2">
        <w:rPr>
          <w:rFonts w:ascii="Arial" w:hAnsi="Arial" w:cs="Arial"/>
          <w:b w:val="0"/>
          <w:bCs w:val="0"/>
        </w:rPr>
        <w:t xml:space="preserve">give you </w:t>
      </w:r>
      <w:r w:rsidRPr="322D5FA2" w:rsidR="322D5FA2">
        <w:rPr>
          <w:rFonts w:ascii="Arial" w:hAnsi="Arial" w:cs="Arial"/>
          <w:b w:val="0"/>
          <w:bCs w:val="0"/>
        </w:rPr>
        <w:t xml:space="preserve">a copy of </w:t>
      </w:r>
      <w:r w:rsidRPr="322D5FA2" w:rsidR="322D5FA2">
        <w:rPr>
          <w:rFonts w:ascii="Arial" w:hAnsi="Arial" w:cs="Arial"/>
          <w:b w:val="0"/>
          <w:bCs w:val="0"/>
        </w:rPr>
        <w:t xml:space="preserve">this notice </w:t>
      </w:r>
      <w:r w:rsidRPr="322D5FA2" w:rsidR="322D5FA2">
        <w:rPr>
          <w:rFonts w:ascii="Arial" w:hAnsi="Arial" w:cs="Arial"/>
          <w:b w:val="0"/>
          <w:bCs w:val="0"/>
        </w:rPr>
        <w:t xml:space="preserve">or access to a copy </w:t>
      </w:r>
      <w:r w:rsidRPr="322D5FA2" w:rsidR="322D5FA2">
        <w:rPr>
          <w:rFonts w:ascii="Arial" w:hAnsi="Arial" w:cs="Arial"/>
          <w:b w:val="0"/>
          <w:bCs w:val="0"/>
        </w:rPr>
        <w:t>and</w:t>
      </w:r>
      <w:r w:rsidRPr="322D5FA2" w:rsidR="322D5FA2">
        <w:rPr>
          <w:rFonts w:ascii="Arial" w:hAnsi="Arial" w:cs="Arial"/>
          <w:b w:val="0"/>
          <w:bCs w:val="0"/>
        </w:rPr>
        <w:t xml:space="preserve"> </w:t>
      </w:r>
    </w:p>
    <w:p xmlns:wp14="http://schemas.microsoft.com/office/word/2010/wordml" w:rsidRPr="00A60B62" w:rsidR="00BA5F74" w:rsidP="7907E8C1" w:rsidRDefault="00BA5F74" w14:paraId="2E8A7D88" wp14:textId="77777777" wp14:noSpellErr="1">
      <w:pPr>
        <w:pStyle w:val="Heading2"/>
        <w:numPr>
          <w:ilvl w:val="0"/>
          <w:numId w:val="1"/>
        </w:numPr>
        <w:jc w:val="both"/>
        <w:rPr>
          <w:rFonts w:ascii="Arial" w:hAnsi="Arial" w:cs="Arial"/>
          <w:b w:val="0"/>
          <w:bCs w:val="0"/>
        </w:rPr>
      </w:pPr>
      <w:r w:rsidRPr="322D5FA2" w:rsidR="322D5FA2">
        <w:rPr>
          <w:rFonts w:ascii="Arial" w:hAnsi="Arial" w:cs="Arial"/>
          <w:b w:val="0"/>
          <w:bCs w:val="0"/>
        </w:rPr>
        <w:t>follow the terms of the notice that is currently in effect.</w:t>
      </w:r>
    </w:p>
    <w:p xmlns:wp14="http://schemas.microsoft.com/office/word/2010/wordml" w:rsidRPr="00A60B62" w:rsidR="00A60B62" w:rsidP="00A60B62" w:rsidRDefault="00A60B62" w14:paraId="4FD4869B" wp14:textId="77777777">
      <w:pPr>
        <w:jc w:val="left"/>
      </w:pPr>
    </w:p>
    <w:p xmlns:wp14="http://schemas.microsoft.com/office/word/2010/wordml" w:rsidRPr="00985842" w:rsidR="00BA5F74" w:rsidP="7907E8C1" w:rsidRDefault="00BA5F74" w14:paraId="27BF6A3F" wp14:textId="77777777" wp14:noSpellErr="1">
      <w:pPr>
        <w:pStyle w:val="Subtitle"/>
        <w:rPr>
          <w:rFonts w:ascii="Arial" w:hAnsi="Arial"/>
        </w:rPr>
      </w:pPr>
      <w:r w:rsidRPr="7907E8C1" w:rsidR="7907E8C1">
        <w:rPr>
          <w:rFonts w:ascii="Arial" w:hAnsi="Arial"/>
        </w:rPr>
        <w:t xml:space="preserve">How We May Use and Disclose Information </w:t>
      </w:r>
      <w:r w:rsidRPr="7907E8C1" w:rsidR="7907E8C1">
        <w:rPr>
          <w:rFonts w:ascii="Arial" w:hAnsi="Arial"/>
        </w:rPr>
        <w:t>about</w:t>
      </w:r>
      <w:r w:rsidRPr="7907E8C1" w:rsidR="7907E8C1">
        <w:rPr>
          <w:rFonts w:ascii="Arial" w:hAnsi="Arial"/>
        </w:rPr>
        <w:t xml:space="preserve"> You</w:t>
      </w:r>
    </w:p>
    <w:p xmlns:wp14="http://schemas.microsoft.com/office/word/2010/wordml" w:rsidR="00BA5F74" w:rsidP="7907E8C1" w:rsidRDefault="00BA5F74" w14:paraId="7F7AE564" wp14:textId="77777777" wp14:noSpellErr="1">
      <w:pPr>
        <w:pStyle w:val="BodyText"/>
        <w:jc w:val="left"/>
        <w:rPr>
          <w:rFonts w:ascii="Arial" w:hAnsi="Arial" w:cs="Arial"/>
          <w:b w:val="0"/>
          <w:bCs w:val="0"/>
        </w:rPr>
      </w:pPr>
      <w:r w:rsidRPr="7907E8C1" w:rsidR="7907E8C1">
        <w:rPr>
          <w:rFonts w:ascii="Arial" w:hAnsi="Arial" w:cs="Arial"/>
          <w:b w:val="0"/>
          <w:bCs w:val="0"/>
        </w:rPr>
        <w:t>The following categories describe different ways that we use and disclose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xmlns:wp14="http://schemas.microsoft.com/office/word/2010/wordml" w:rsidRPr="00B805B8" w:rsidR="00B805B8" w:rsidP="00B805B8" w:rsidRDefault="00B805B8" w14:paraId="50A5EDF0" wp14:textId="77777777">
      <w:pPr>
        <w:pStyle w:val="BodyText"/>
        <w:jc w:val="left"/>
        <w:rPr>
          <w:rFonts w:ascii="Arial" w:hAnsi="Arial" w:cs="Arial"/>
          <w:b w:val="0"/>
        </w:rPr>
      </w:pPr>
    </w:p>
    <w:p xmlns:wp14="http://schemas.microsoft.com/office/word/2010/wordml" w:rsidR="00BA5F74" w:rsidP="7907E8C1" w:rsidRDefault="00BA5F74" w14:paraId="3A8099B5" wp14:textId="77777777" wp14:noSpellErr="1">
      <w:pPr>
        <w:pStyle w:val="BodyText"/>
        <w:jc w:val="left"/>
        <w:rPr>
          <w:rFonts w:ascii="Arial" w:hAnsi="Arial" w:cs="Arial"/>
          <w:b w:val="0"/>
          <w:bCs w:val="0"/>
        </w:rPr>
      </w:pPr>
      <w:r w:rsidRPr="7907E8C1" w:rsidR="7907E8C1">
        <w:rPr>
          <w:rFonts w:ascii="Arial" w:hAnsi="Arial" w:cs="Arial"/>
        </w:rPr>
        <w:t>For Providing Services</w:t>
      </w:r>
      <w:r w:rsidRPr="7907E8C1" w:rsidR="7907E8C1">
        <w:rPr>
          <w:rFonts w:ascii="Arial" w:hAnsi="Arial" w:cs="Arial"/>
          <w:b w:val="0"/>
          <w:bCs w:val="0"/>
        </w:rPr>
        <w:t>.  We may use or disclose information about you to facilitate services including medical care by providers.  We may disclose information about you to providers, including case managers, involved in assisting you.</w:t>
      </w:r>
    </w:p>
    <w:p xmlns:wp14="http://schemas.microsoft.com/office/word/2010/wordml" w:rsidR="00BA5F74" w:rsidP="7907E8C1" w:rsidRDefault="00BA5F74" w14:paraId="7D316029" wp14:textId="77777777" wp14:noSpellErr="1">
      <w:pPr>
        <w:pStyle w:val="BodyText"/>
        <w:jc w:val="left"/>
        <w:rPr>
          <w:rFonts w:ascii="Arial" w:hAnsi="Arial" w:cs="Arial"/>
          <w:b w:val="0"/>
          <w:bCs w:val="0"/>
        </w:rPr>
      </w:pPr>
      <w:r w:rsidRPr="7907E8C1" w:rsidR="7907E8C1">
        <w:rPr>
          <w:rFonts w:ascii="Arial" w:hAnsi="Arial" w:cs="Arial"/>
        </w:rPr>
        <w:t>For Payment.</w:t>
      </w:r>
      <w:r w:rsidRPr="7907E8C1" w:rsidR="7907E8C1">
        <w:rPr>
          <w:rFonts w:ascii="Arial" w:hAnsi="Arial" w:cs="Arial"/>
          <w:b w:val="0"/>
          <w:bCs w:val="0"/>
        </w:rPr>
        <w:t xml:space="preserve">  We may use and disclose information about you to determine eligibility for benefits, to facilitate payment for the services you receive.  For example, we may tell your case management provider about a need for personal adjustment counseling to learn if they will cover the service.  </w:t>
      </w:r>
    </w:p>
    <w:p xmlns:wp14="http://schemas.microsoft.com/office/word/2010/wordml" w:rsidR="00BA5F74" w:rsidP="78CB8C00" w:rsidRDefault="00BA5F74" w14:paraId="40F76109" wp14:textId="77777777" wp14:noSpellErr="1">
      <w:pPr>
        <w:pStyle w:val="BodyText"/>
        <w:jc w:val="left"/>
        <w:rPr>
          <w:rFonts w:ascii="Arial" w:hAnsi="Arial" w:cs="Arial"/>
          <w:b w:val="0"/>
          <w:bCs w:val="0"/>
        </w:rPr>
      </w:pPr>
      <w:r w:rsidRPr="78CB8C00" w:rsidR="78CB8C00">
        <w:rPr>
          <w:rFonts w:ascii="Arial" w:hAnsi="Arial" w:cs="Arial"/>
        </w:rPr>
        <w:t>For Human Services Operations.</w:t>
      </w:r>
      <w:r w:rsidRPr="78CB8C00" w:rsidR="78CB8C00">
        <w:rPr>
          <w:rFonts w:ascii="Arial" w:hAnsi="Arial" w:cs="Arial"/>
          <w:b w:val="0"/>
          <w:bCs w:val="0"/>
        </w:rPr>
        <w:t xml:space="preserve">  We may use and disclose information about you for other operations.  These uses and disclosures are necessary to run the mission services of the business.  For example, we may use information in connection with:  conducting quality assessment and improvement </w:t>
      </w:r>
      <w:r w:rsidRPr="78CB8C00" w:rsidR="78CB8C00">
        <w:rPr>
          <w:rFonts w:ascii="Arial" w:hAnsi="Arial" w:cs="Arial"/>
          <w:b w:val="0"/>
          <w:bCs w:val="0"/>
        </w:rPr>
        <w:t xml:space="preserve">activities;   </w:t>
      </w:r>
      <w:r w:rsidRPr="78CB8C00" w:rsidR="78CB8C00">
        <w:rPr>
          <w:rFonts w:ascii="Arial" w:hAnsi="Arial" w:cs="Arial"/>
          <w:b w:val="0"/>
          <w:bCs w:val="0"/>
        </w:rPr>
        <w:t>legal services, audit services, and fraud and abuse detection programs; business planning and development such as cost management; and business management and general administrative activities.</w:t>
      </w:r>
    </w:p>
    <w:p xmlns:wp14="http://schemas.microsoft.com/office/word/2010/wordml" w:rsidRPr="0081547C" w:rsidR="0081547C" w:rsidP="0081547C" w:rsidRDefault="0081547C" w14:paraId="1C06C5AA" wp14:textId="77777777">
      <w:pPr>
        <w:pStyle w:val="BodyText"/>
        <w:jc w:val="left"/>
        <w:rPr>
          <w:rFonts w:ascii="Arial" w:hAnsi="Arial" w:cs="Arial"/>
          <w:b w:val="0"/>
        </w:rPr>
      </w:pPr>
    </w:p>
    <w:p xmlns:wp14="http://schemas.microsoft.com/office/word/2010/wordml" w:rsidR="00BA5F74" w:rsidP="7907E8C1" w:rsidRDefault="00BA5F74" w14:paraId="0104239C" wp14:textId="77777777" wp14:noSpellErr="1">
      <w:pPr>
        <w:pStyle w:val="BodyText"/>
        <w:jc w:val="left"/>
        <w:rPr>
          <w:rFonts w:ascii="Arial" w:hAnsi="Arial" w:cs="Arial"/>
          <w:b w:val="0"/>
          <w:bCs w:val="0"/>
        </w:rPr>
      </w:pPr>
      <w:r w:rsidRPr="7907E8C1" w:rsidR="7907E8C1">
        <w:rPr>
          <w:rFonts w:ascii="Arial" w:hAnsi="Arial" w:cs="Arial"/>
        </w:rPr>
        <w:t>To Business Associates.</w:t>
      </w:r>
      <w:r w:rsidRPr="7907E8C1" w:rsidR="7907E8C1">
        <w:rPr>
          <w:rFonts w:ascii="Arial" w:hAnsi="Arial" w:cs="Arial"/>
          <w:b w:val="0"/>
          <w:bCs w:val="0"/>
        </w:rPr>
        <w:t xml:space="preserve">  We may contract with individuals and entities known as Business Associates to perform various functions or provide certain services.  In order to perform these functions or provide these services, Business Associates may receive, create, maintain, use and/or disclose your information, but only after they sign an agreement with us requiring them to put in place appropriate safeguards to protect your information.  For example, we may disclose your information to a Business Associate to provide support services, but only after the Business Associate enters into a Business Associate Agreement with us.</w:t>
      </w:r>
    </w:p>
    <w:p xmlns:wp14="http://schemas.microsoft.com/office/word/2010/wordml" w:rsidRPr="0081547C" w:rsidR="0081547C" w:rsidP="0081547C" w:rsidRDefault="0081547C" w14:paraId="7A4F65EB" wp14:textId="77777777">
      <w:pPr>
        <w:pStyle w:val="BodyText"/>
        <w:jc w:val="left"/>
        <w:rPr>
          <w:rFonts w:ascii="Arial" w:hAnsi="Arial" w:cs="Arial"/>
          <w:b w:val="0"/>
        </w:rPr>
      </w:pPr>
    </w:p>
    <w:p xmlns:wp14="http://schemas.microsoft.com/office/word/2010/wordml" w:rsidR="00BA5F74" w:rsidP="7907E8C1" w:rsidRDefault="00BA5F74" w14:paraId="3F69946E" wp14:textId="77777777" wp14:noSpellErr="1">
      <w:pPr>
        <w:pStyle w:val="BodyText"/>
        <w:jc w:val="left"/>
        <w:rPr>
          <w:rFonts w:ascii="Arial" w:hAnsi="Arial" w:cs="Arial"/>
          <w:b w:val="0"/>
          <w:bCs w:val="0"/>
        </w:rPr>
      </w:pPr>
      <w:r w:rsidRPr="7907E8C1" w:rsidR="7907E8C1">
        <w:rPr>
          <w:rFonts w:ascii="Arial" w:hAnsi="Arial" w:cs="Arial"/>
        </w:rPr>
        <w:t>As Required by Law.</w:t>
      </w:r>
      <w:r w:rsidRPr="7907E8C1" w:rsidR="7907E8C1">
        <w:rPr>
          <w:rFonts w:ascii="Arial" w:hAnsi="Arial" w:cs="Arial"/>
          <w:b w:val="0"/>
          <w:bCs w:val="0"/>
        </w:rPr>
        <w:t xml:space="preserve">  We will disclose information about you when required to do so by federal, state or local law.  For example, we must disclose information when required by a court order in a litigation proceeding.</w:t>
      </w:r>
    </w:p>
    <w:p xmlns:wp14="http://schemas.microsoft.com/office/word/2010/wordml" w:rsidRPr="0081547C" w:rsidR="004D1248" w:rsidP="0081547C" w:rsidRDefault="004D1248" w14:paraId="44613295" wp14:textId="77777777">
      <w:pPr>
        <w:pStyle w:val="BodyText"/>
        <w:jc w:val="left"/>
        <w:rPr>
          <w:rFonts w:ascii="Arial" w:hAnsi="Arial" w:cs="Arial"/>
          <w:b w:val="0"/>
        </w:rPr>
      </w:pPr>
    </w:p>
    <w:p xmlns:wp14="http://schemas.microsoft.com/office/word/2010/wordml" w:rsidRPr="004D1248" w:rsidR="00BA5F74" w:rsidP="7907E8C1" w:rsidRDefault="00BA5F74" w14:paraId="6747632E" wp14:textId="77777777" wp14:noSpellErr="1">
      <w:pPr>
        <w:pStyle w:val="BodyText"/>
        <w:jc w:val="left"/>
        <w:rPr>
          <w:rFonts w:ascii="Arial" w:hAnsi="Arial" w:cs="Arial"/>
          <w:b w:val="0"/>
          <w:bCs w:val="0"/>
        </w:rPr>
      </w:pPr>
      <w:r w:rsidRPr="7907E8C1" w:rsidR="7907E8C1">
        <w:rPr>
          <w:rFonts w:ascii="Arial" w:hAnsi="Arial" w:cs="Arial"/>
        </w:rPr>
        <w:t>To Avert a Serious Threat to Health or Safety.</w:t>
      </w:r>
      <w:r w:rsidRPr="7907E8C1" w:rsidR="7907E8C1">
        <w:rPr>
          <w:rFonts w:ascii="Arial" w:hAnsi="Arial" w:cs="Arial"/>
          <w:b w:val="0"/>
          <w:bCs w:val="0"/>
        </w:rPr>
        <w:t xml:space="preserve">  We may use and disclose information about you when necessary to prevent a serious threat to your health and safety or the health and safety of the public or another person.  Any disclosure, however, would only be to someone able to help prevent the threat.  </w:t>
      </w:r>
    </w:p>
    <w:p xmlns:wp14="http://schemas.microsoft.com/office/word/2010/wordml" w:rsidRPr="00985842" w:rsidR="00BA5F74" w:rsidP="7907E8C1" w:rsidRDefault="00BA5F74" w14:paraId="786414CC" wp14:textId="77777777" wp14:noSpellErr="1">
      <w:pPr>
        <w:pStyle w:val="TitleBold"/>
        <w:rPr>
          <w:rFonts w:ascii="Arial" w:hAnsi="Arial"/>
        </w:rPr>
      </w:pPr>
      <w:r w:rsidRPr="7907E8C1" w:rsidR="7907E8C1">
        <w:rPr>
          <w:rFonts w:ascii="Arial" w:hAnsi="Arial"/>
        </w:rPr>
        <w:t>Special Situations</w:t>
      </w:r>
    </w:p>
    <w:p xmlns:wp14="http://schemas.microsoft.com/office/word/2010/wordml" w:rsidR="00BA5F74" w:rsidP="7907E8C1" w:rsidRDefault="00BA5F74" w14:paraId="11F1FA7B" wp14:textId="77777777" wp14:noSpellErr="1">
      <w:pPr>
        <w:pStyle w:val="BodyText"/>
        <w:jc w:val="left"/>
        <w:rPr>
          <w:rFonts w:ascii="Arial" w:hAnsi="Arial" w:cs="Arial"/>
        </w:rPr>
      </w:pPr>
      <w:r w:rsidRPr="7907E8C1" w:rsidR="7907E8C1">
        <w:rPr>
          <w:rFonts w:ascii="Arial" w:hAnsi="Arial" w:cs="Arial"/>
        </w:rPr>
        <w:t xml:space="preserve">Military and Veterans. </w:t>
      </w:r>
      <w:r w:rsidRPr="7907E8C1" w:rsidR="7907E8C1">
        <w:rPr>
          <w:rFonts w:ascii="Arial" w:hAnsi="Arial" w:cs="Arial"/>
          <w:b w:val="0"/>
          <w:bCs w:val="0"/>
        </w:rPr>
        <w:t xml:space="preserve"> If you are a member of the armed forces, we may release medical information about you as required by military command authorities.  We may also release medical information about foreign military personnel to the appropriate foreign military authority</w:t>
      </w:r>
      <w:r w:rsidRPr="7907E8C1" w:rsidR="7907E8C1">
        <w:rPr>
          <w:rFonts w:ascii="Arial" w:hAnsi="Arial" w:cs="Arial"/>
        </w:rPr>
        <w:t>.</w:t>
      </w:r>
    </w:p>
    <w:p xmlns:wp14="http://schemas.microsoft.com/office/word/2010/wordml" w:rsidRPr="00985842" w:rsidR="00BC36E9" w:rsidP="00BC36E9" w:rsidRDefault="00BC36E9" w14:paraId="5F263E8C" wp14:textId="77777777">
      <w:pPr>
        <w:pStyle w:val="BodyText"/>
        <w:jc w:val="left"/>
        <w:rPr>
          <w:rFonts w:ascii="Arial" w:hAnsi="Arial" w:cs="Arial"/>
        </w:rPr>
      </w:pPr>
    </w:p>
    <w:p xmlns:wp14="http://schemas.microsoft.com/office/word/2010/wordml" w:rsidR="00BA5F74" w:rsidP="7907E8C1" w:rsidRDefault="00BA5F74" w14:paraId="6F433EDA" wp14:textId="77777777" wp14:noSpellErr="1">
      <w:pPr>
        <w:pStyle w:val="BodyText"/>
        <w:jc w:val="left"/>
        <w:rPr>
          <w:rFonts w:ascii="Arial" w:hAnsi="Arial" w:cs="Arial"/>
          <w:b w:val="0"/>
          <w:bCs w:val="0"/>
        </w:rPr>
      </w:pPr>
      <w:r w:rsidRPr="7907E8C1" w:rsidR="7907E8C1">
        <w:rPr>
          <w:rFonts w:ascii="Arial" w:hAnsi="Arial" w:cs="Arial"/>
        </w:rPr>
        <w:t>Workers’ Compensation</w:t>
      </w:r>
      <w:r w:rsidRPr="7907E8C1" w:rsidR="7907E8C1">
        <w:rPr>
          <w:rFonts w:ascii="Arial" w:hAnsi="Arial" w:cs="Arial"/>
          <w:b w:val="0"/>
          <w:bCs w:val="0"/>
        </w:rPr>
        <w:t>.  We may release medical information about you for workers’ compensation or similar programs.  These programs provide benefits for work-related injuries or illnesses.</w:t>
      </w:r>
    </w:p>
    <w:p xmlns:wp14="http://schemas.microsoft.com/office/word/2010/wordml" w:rsidRPr="00BC36E9" w:rsidR="00BC36E9" w:rsidP="00BC36E9" w:rsidRDefault="00BC36E9" w14:paraId="4A6CAA28" wp14:textId="77777777">
      <w:pPr>
        <w:pStyle w:val="BodyText"/>
        <w:jc w:val="left"/>
        <w:rPr>
          <w:rFonts w:ascii="Arial" w:hAnsi="Arial" w:cs="Arial"/>
          <w:b w:val="0"/>
        </w:rPr>
      </w:pPr>
    </w:p>
    <w:p xmlns:wp14="http://schemas.microsoft.com/office/word/2010/wordml" w:rsidR="00BA5F74" w:rsidP="7907E8C1" w:rsidRDefault="00BA5F74" w14:paraId="5487BF83" wp14:textId="77777777" wp14:noSpellErr="1">
      <w:pPr>
        <w:pStyle w:val="BodyText"/>
        <w:jc w:val="left"/>
        <w:rPr>
          <w:rFonts w:ascii="Arial" w:hAnsi="Arial" w:cs="Arial"/>
        </w:rPr>
      </w:pPr>
      <w:r w:rsidRPr="7907E8C1" w:rsidR="7907E8C1">
        <w:rPr>
          <w:rFonts w:ascii="Arial" w:hAnsi="Arial" w:cs="Arial"/>
        </w:rPr>
        <w:t>Public Health Risks</w:t>
      </w:r>
      <w:r w:rsidRPr="7907E8C1" w:rsidR="7907E8C1">
        <w:rPr>
          <w:rFonts w:ascii="Arial" w:hAnsi="Arial" w:cs="Arial"/>
          <w:b w:val="0"/>
          <w:bCs w:val="0"/>
        </w:rPr>
        <w:t>.  We may disclose medical information about you for public health activities, such as to prevent or control disease, injury or disability, report births and deaths, or to notify a person who may have been exposed to a disease or may be at risk for contracting or spreading a disease or condition</w:t>
      </w:r>
      <w:r w:rsidRPr="7907E8C1" w:rsidR="7907E8C1">
        <w:rPr>
          <w:rFonts w:ascii="Arial" w:hAnsi="Arial" w:cs="Arial"/>
        </w:rPr>
        <w:t>.</w:t>
      </w:r>
    </w:p>
    <w:p xmlns:wp14="http://schemas.microsoft.com/office/word/2010/wordml" w:rsidRPr="00985842" w:rsidR="00BC36E9" w:rsidP="00BC36E9" w:rsidRDefault="00BC36E9" w14:paraId="620CE3F9" wp14:textId="77777777">
      <w:pPr>
        <w:pStyle w:val="BodyText"/>
        <w:jc w:val="left"/>
        <w:rPr>
          <w:rFonts w:ascii="Arial" w:hAnsi="Arial" w:cs="Arial"/>
        </w:rPr>
      </w:pPr>
    </w:p>
    <w:p xmlns:wp14="http://schemas.microsoft.com/office/word/2010/wordml" w:rsidR="00BA5F74" w:rsidP="7907E8C1" w:rsidRDefault="00BA5F74" w14:paraId="43873A62" wp14:textId="77777777" wp14:noSpellErr="1">
      <w:pPr>
        <w:pStyle w:val="BodyText"/>
        <w:jc w:val="left"/>
        <w:rPr>
          <w:rFonts w:ascii="Arial" w:hAnsi="Arial" w:cs="Arial"/>
          <w:b w:val="0"/>
          <w:bCs w:val="0"/>
        </w:rPr>
      </w:pPr>
      <w:r w:rsidRPr="7907E8C1" w:rsidR="7907E8C1">
        <w:rPr>
          <w:rFonts w:ascii="Arial" w:hAnsi="Arial" w:cs="Arial"/>
        </w:rPr>
        <w:t>Health Oversight Activities.</w:t>
      </w:r>
      <w:r w:rsidRPr="7907E8C1" w:rsidR="7907E8C1">
        <w:rPr>
          <w:rFonts w:ascii="Arial" w:hAnsi="Arial" w:cs="Arial"/>
          <w:b w:val="0"/>
          <w:bCs w:val="0"/>
        </w:rPr>
        <w:t xml:space="preserve">  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xmlns:wp14="http://schemas.microsoft.com/office/word/2010/wordml" w:rsidRPr="00BC36E9" w:rsidR="00BC36E9" w:rsidP="00BC36E9" w:rsidRDefault="00BC36E9" w14:paraId="5C669575" wp14:textId="77777777">
      <w:pPr>
        <w:pStyle w:val="BodyText"/>
        <w:jc w:val="left"/>
        <w:rPr>
          <w:rFonts w:ascii="Arial" w:hAnsi="Arial" w:cs="Arial"/>
          <w:b w:val="0"/>
        </w:rPr>
      </w:pPr>
    </w:p>
    <w:p xmlns:wp14="http://schemas.microsoft.com/office/word/2010/wordml" w:rsidR="00BA5F74" w:rsidP="7907E8C1" w:rsidRDefault="00BA5F74" w14:paraId="5B04E703" wp14:textId="77777777" wp14:noSpellErr="1">
      <w:pPr>
        <w:pStyle w:val="BodyText"/>
        <w:jc w:val="left"/>
        <w:rPr>
          <w:rFonts w:ascii="Arial" w:hAnsi="Arial" w:cs="Arial"/>
          <w:b w:val="0"/>
          <w:bCs w:val="0"/>
        </w:rPr>
      </w:pPr>
      <w:r w:rsidRPr="7907E8C1" w:rsidR="7907E8C1">
        <w:rPr>
          <w:rFonts w:ascii="Arial" w:hAnsi="Arial" w:cs="Arial"/>
        </w:rPr>
        <w:t>Law Enforcement.</w:t>
      </w:r>
      <w:r w:rsidRPr="7907E8C1" w:rsidR="7907E8C1">
        <w:rPr>
          <w:rFonts w:ascii="Arial" w:hAnsi="Arial" w:cs="Arial"/>
          <w:b w:val="0"/>
          <w:bCs w:val="0"/>
        </w:rPr>
        <w:t xml:space="preserve">  We may release information if asked to do so by a law enforcement official:</w:t>
      </w:r>
    </w:p>
    <w:p xmlns:wp14="http://schemas.microsoft.com/office/word/2010/wordml" w:rsidRPr="00BC36E9" w:rsidR="00BC36E9" w:rsidP="00BC36E9" w:rsidRDefault="00BC36E9" w14:paraId="6F6EF38F" wp14:textId="77777777">
      <w:pPr>
        <w:pStyle w:val="BodyText"/>
        <w:jc w:val="left"/>
        <w:rPr>
          <w:rFonts w:ascii="Arial" w:hAnsi="Arial" w:cs="Arial"/>
          <w:b w:val="0"/>
        </w:rPr>
      </w:pPr>
    </w:p>
    <w:p xmlns:wp14="http://schemas.microsoft.com/office/word/2010/wordml" w:rsidRPr="00E433F4" w:rsidR="00BA5F74" w:rsidP="7907E8C1" w:rsidRDefault="00BA5F74" w14:paraId="71F289FA" wp14:textId="77777777" wp14:noSpellErr="1">
      <w:pPr>
        <w:pStyle w:val="Heading2"/>
        <w:numPr>
          <w:ilvl w:val="0"/>
          <w:numId w:val="2"/>
        </w:numPr>
        <w:jc w:val="left"/>
        <w:rPr>
          <w:rFonts w:ascii="Arial" w:hAnsi="Arial" w:cs="Arial"/>
          <w:b w:val="0"/>
          <w:bCs w:val="0"/>
        </w:rPr>
      </w:pPr>
      <w:r w:rsidRPr="322D5FA2" w:rsidR="322D5FA2">
        <w:rPr>
          <w:rFonts w:ascii="Arial" w:hAnsi="Arial" w:cs="Arial"/>
          <w:b w:val="0"/>
          <w:bCs w:val="0"/>
        </w:rPr>
        <w:t>in response to a court order, subpoena, warrant, summons or similar process;</w:t>
      </w:r>
    </w:p>
    <w:p xmlns:wp14="http://schemas.microsoft.com/office/word/2010/wordml" w:rsidRPr="00E433F4" w:rsidR="00BA5F74" w:rsidP="7907E8C1" w:rsidRDefault="00BA5F74" w14:paraId="7F4045DC" wp14:textId="77777777" wp14:noSpellErr="1">
      <w:pPr>
        <w:pStyle w:val="Heading2"/>
        <w:numPr>
          <w:ilvl w:val="0"/>
          <w:numId w:val="2"/>
        </w:numPr>
        <w:jc w:val="left"/>
        <w:rPr>
          <w:rFonts w:ascii="Arial" w:hAnsi="Arial" w:cs="Arial"/>
          <w:b w:val="0"/>
          <w:bCs w:val="0"/>
        </w:rPr>
      </w:pPr>
      <w:r w:rsidRPr="322D5FA2" w:rsidR="322D5FA2">
        <w:rPr>
          <w:rFonts w:ascii="Arial" w:hAnsi="Arial" w:cs="Arial"/>
          <w:b w:val="0"/>
          <w:bCs w:val="0"/>
        </w:rPr>
        <w:t>to identify or locate a suspect, fugitive, material witness, or missing person;</w:t>
      </w:r>
    </w:p>
    <w:p xmlns:wp14="http://schemas.microsoft.com/office/word/2010/wordml" w:rsidRPr="00E433F4" w:rsidR="00BA5F74" w:rsidP="7907E8C1" w:rsidRDefault="00BA5F74" w14:paraId="4B20E5B2" wp14:textId="77777777" wp14:noSpellErr="1">
      <w:pPr>
        <w:pStyle w:val="Heading2"/>
        <w:numPr>
          <w:ilvl w:val="0"/>
          <w:numId w:val="2"/>
        </w:numPr>
        <w:jc w:val="left"/>
        <w:rPr>
          <w:rFonts w:ascii="Arial" w:hAnsi="Arial" w:cs="Arial"/>
          <w:b w:val="0"/>
          <w:bCs w:val="0"/>
        </w:rPr>
      </w:pPr>
      <w:r w:rsidRPr="322D5FA2" w:rsidR="322D5FA2">
        <w:rPr>
          <w:rFonts w:ascii="Arial" w:hAnsi="Arial" w:cs="Arial"/>
          <w:b w:val="0"/>
          <w:bCs w:val="0"/>
        </w:rPr>
        <w:t>about the victim of a crime if, under certain limited circumstances, we are unable to obtain the person’s agreement;</w:t>
      </w:r>
    </w:p>
    <w:p xmlns:wp14="http://schemas.microsoft.com/office/word/2010/wordml" w:rsidRPr="00E433F4" w:rsidR="00BA5F74" w:rsidP="7907E8C1" w:rsidRDefault="00BA5F74" w14:paraId="5DB72E99" wp14:textId="77777777" wp14:noSpellErr="1">
      <w:pPr>
        <w:pStyle w:val="Heading2"/>
        <w:numPr>
          <w:ilvl w:val="0"/>
          <w:numId w:val="2"/>
        </w:numPr>
        <w:jc w:val="left"/>
        <w:rPr>
          <w:rFonts w:ascii="Arial" w:hAnsi="Arial" w:cs="Arial"/>
          <w:b w:val="0"/>
          <w:bCs w:val="0"/>
        </w:rPr>
      </w:pPr>
      <w:r w:rsidRPr="322D5FA2" w:rsidR="322D5FA2">
        <w:rPr>
          <w:rFonts w:ascii="Arial" w:hAnsi="Arial" w:cs="Arial"/>
          <w:b w:val="0"/>
          <w:bCs w:val="0"/>
        </w:rPr>
        <w:t>about a death we believe may be the result of criminal conduct;</w:t>
      </w:r>
    </w:p>
    <w:p xmlns:wp14="http://schemas.microsoft.com/office/word/2010/wordml" w:rsidRPr="00E433F4" w:rsidR="00BA5F74" w:rsidP="7907E8C1" w:rsidRDefault="00BA5F74" w14:paraId="5B9D9A3E" wp14:textId="77777777" wp14:noSpellErr="1">
      <w:pPr>
        <w:pStyle w:val="Heading2"/>
        <w:numPr>
          <w:ilvl w:val="0"/>
          <w:numId w:val="2"/>
        </w:numPr>
        <w:jc w:val="left"/>
        <w:rPr>
          <w:rFonts w:ascii="Arial" w:hAnsi="Arial" w:cs="Arial"/>
          <w:b w:val="0"/>
          <w:bCs w:val="0"/>
        </w:rPr>
      </w:pPr>
      <w:r w:rsidRPr="322D5FA2" w:rsidR="322D5FA2">
        <w:rPr>
          <w:rFonts w:ascii="Arial" w:hAnsi="Arial" w:cs="Arial"/>
          <w:b w:val="0"/>
          <w:bCs w:val="0"/>
        </w:rPr>
        <w:t>about criminal conduct at Goodwill; and</w:t>
      </w:r>
    </w:p>
    <w:p xmlns:wp14="http://schemas.microsoft.com/office/word/2010/wordml" w:rsidR="00BA5F74" w:rsidP="7907E8C1" w:rsidRDefault="00BA5F74" w14:paraId="2D29E6BB" wp14:textId="77777777" wp14:noSpellErr="1">
      <w:pPr>
        <w:pStyle w:val="Heading2"/>
        <w:numPr>
          <w:ilvl w:val="0"/>
          <w:numId w:val="2"/>
        </w:numPr>
        <w:jc w:val="left"/>
        <w:rPr>
          <w:rFonts w:ascii="Arial" w:hAnsi="Arial" w:cs="Arial"/>
          <w:b w:val="0"/>
          <w:bCs w:val="0"/>
        </w:rPr>
      </w:pPr>
      <w:r w:rsidRPr="322D5FA2" w:rsidR="322D5FA2">
        <w:rPr>
          <w:rFonts w:ascii="Arial" w:hAnsi="Arial" w:cs="Arial"/>
          <w:b w:val="0"/>
          <w:bCs w:val="0"/>
        </w:rPr>
        <w:t>in emergency circumstances to report a crime; the location of the crime or victims; or the identity, description or location of the person who committed the crime.</w:t>
      </w:r>
    </w:p>
    <w:p xmlns:wp14="http://schemas.microsoft.com/office/word/2010/wordml" w:rsidRPr="00E433F4" w:rsidR="00E433F4" w:rsidP="00E433F4" w:rsidRDefault="00E433F4" w14:paraId="6CAE110E" wp14:textId="77777777"/>
    <w:p xmlns:wp14="http://schemas.microsoft.com/office/word/2010/wordml" w:rsidR="00BA5F74" w:rsidP="7907E8C1" w:rsidRDefault="00BA5F74" w14:paraId="58FB957A" wp14:textId="77777777" wp14:noSpellErr="1">
      <w:pPr>
        <w:pStyle w:val="BodyText"/>
        <w:jc w:val="left"/>
        <w:rPr>
          <w:rFonts w:ascii="Arial" w:hAnsi="Arial" w:cs="Arial"/>
          <w:b w:val="0"/>
          <w:bCs w:val="0"/>
        </w:rPr>
      </w:pPr>
      <w:r w:rsidRPr="7907E8C1" w:rsidR="7907E8C1">
        <w:rPr>
          <w:rFonts w:ascii="Arial" w:hAnsi="Arial" w:cs="Arial"/>
        </w:rPr>
        <w:t>Coroners, Medical Examiners and Funeral Directors</w:t>
      </w:r>
      <w:r w:rsidRPr="7907E8C1" w:rsidR="7907E8C1">
        <w:rPr>
          <w:rFonts w:ascii="Arial" w:hAnsi="Arial" w:cs="Arial"/>
          <w:b w:val="0"/>
          <w:bCs w:val="0"/>
        </w:rPr>
        <w:t xml:space="preserve">.  We may release medical information to a coroner or medical examiner.  This may be necessary, for example, to identify a deceased person or </w:t>
      </w:r>
      <w:r w:rsidRPr="7907E8C1" w:rsidR="7907E8C1">
        <w:rPr>
          <w:rFonts w:ascii="Arial" w:hAnsi="Arial" w:cs="Arial"/>
          <w:b w:val="0"/>
          <w:bCs w:val="0"/>
        </w:rPr>
        <w:t xml:space="preserve">determine the cause of death.  </w:t>
      </w:r>
    </w:p>
    <w:p xmlns:wp14="http://schemas.microsoft.com/office/word/2010/wordml" w:rsidRPr="00F86E50" w:rsidR="00F86E50" w:rsidP="00F86E50" w:rsidRDefault="00F86E50" w14:paraId="153673F4" wp14:textId="77777777">
      <w:pPr>
        <w:pStyle w:val="BodyText"/>
        <w:jc w:val="left"/>
        <w:rPr>
          <w:rFonts w:ascii="Arial" w:hAnsi="Arial" w:cs="Arial"/>
          <w:b w:val="0"/>
        </w:rPr>
      </w:pPr>
    </w:p>
    <w:p xmlns:wp14="http://schemas.microsoft.com/office/word/2010/wordml" w:rsidRPr="00F86E50" w:rsidR="00BA5F74" w:rsidP="7907E8C1" w:rsidRDefault="00BA5F74" w14:paraId="50D2D15D" wp14:textId="77777777" wp14:noSpellErr="1">
      <w:pPr>
        <w:pStyle w:val="BodyText"/>
        <w:jc w:val="left"/>
        <w:rPr>
          <w:rFonts w:ascii="Arial" w:hAnsi="Arial" w:cs="Arial"/>
          <w:b w:val="0"/>
          <w:bCs w:val="0"/>
        </w:rPr>
      </w:pPr>
      <w:r w:rsidRPr="7907E8C1" w:rsidR="7907E8C1">
        <w:rPr>
          <w:rFonts w:ascii="Arial" w:hAnsi="Arial" w:cs="Arial"/>
        </w:rPr>
        <w:t>National Security and Intelligence Activities</w:t>
      </w:r>
      <w:r w:rsidRPr="7907E8C1" w:rsidR="7907E8C1">
        <w:rPr>
          <w:rFonts w:ascii="Arial" w:hAnsi="Arial" w:cs="Arial"/>
          <w:b w:val="0"/>
          <w:bCs w:val="0"/>
        </w:rPr>
        <w:t>.  We may release information about you to authorized federal officials for intelligence, counterintelligence, and other national security activities authorized by law.</w:t>
      </w:r>
    </w:p>
    <w:p xmlns:wp14="http://schemas.microsoft.com/office/word/2010/wordml" w:rsidRPr="00985842" w:rsidR="00F86E50" w:rsidP="00BA5F74" w:rsidRDefault="00F86E50" w14:paraId="6E5B949E" wp14:textId="77777777">
      <w:pPr>
        <w:pStyle w:val="BodyText"/>
        <w:rPr>
          <w:rFonts w:ascii="Arial" w:hAnsi="Arial" w:cs="Arial"/>
        </w:rPr>
      </w:pPr>
    </w:p>
    <w:p xmlns:wp14="http://schemas.microsoft.com/office/word/2010/wordml" w:rsidRPr="00985842" w:rsidR="00BA5F74" w:rsidP="7907E8C1" w:rsidRDefault="00BA5F74" w14:paraId="6F9E0BDF" wp14:textId="77777777" wp14:noSpellErr="1">
      <w:pPr>
        <w:pStyle w:val="TitleBold"/>
        <w:rPr>
          <w:rFonts w:ascii="Arial" w:hAnsi="Arial"/>
        </w:rPr>
      </w:pPr>
      <w:r w:rsidRPr="7907E8C1" w:rsidR="7907E8C1">
        <w:rPr>
          <w:rFonts w:ascii="Arial" w:hAnsi="Arial"/>
        </w:rPr>
        <w:t>Your Rights Regarding Information About You</w:t>
      </w:r>
    </w:p>
    <w:p xmlns:wp14="http://schemas.microsoft.com/office/word/2010/wordml" w:rsidRPr="00C96B17" w:rsidR="00BA5F74" w:rsidP="7907E8C1" w:rsidRDefault="00BA5F74" w14:paraId="3F2BB2A1" wp14:textId="77777777" wp14:noSpellErr="1">
      <w:pPr>
        <w:pStyle w:val="BodyText"/>
        <w:jc w:val="left"/>
        <w:rPr>
          <w:rFonts w:ascii="Arial" w:hAnsi="Arial" w:cs="Arial"/>
          <w:b w:val="0"/>
          <w:bCs w:val="0"/>
        </w:rPr>
      </w:pPr>
      <w:r w:rsidRPr="7907E8C1" w:rsidR="7907E8C1">
        <w:rPr>
          <w:rFonts w:ascii="Arial" w:hAnsi="Arial" w:cs="Arial"/>
          <w:b w:val="0"/>
          <w:bCs w:val="0"/>
        </w:rPr>
        <w:t>You have the following rights regarding information we maintain about you:</w:t>
      </w:r>
    </w:p>
    <w:p xmlns:wp14="http://schemas.microsoft.com/office/word/2010/wordml" w:rsidRPr="00985842" w:rsidR="00C96B17" w:rsidP="00BA5F74" w:rsidRDefault="00C96B17" w14:paraId="15E787A9" wp14:textId="77777777">
      <w:pPr>
        <w:pStyle w:val="BodyText"/>
        <w:rPr>
          <w:rFonts w:ascii="Arial" w:hAnsi="Arial" w:cs="Arial"/>
        </w:rPr>
      </w:pPr>
    </w:p>
    <w:p xmlns:wp14="http://schemas.microsoft.com/office/word/2010/wordml" w:rsidRPr="00C96B17" w:rsidR="00BA5F74" w:rsidP="78CB8C00" w:rsidRDefault="00BA5F74" w14:paraId="0AF5DA17" wp14:textId="77777777" wp14:noSpellErr="1">
      <w:pPr>
        <w:pStyle w:val="BodyText"/>
        <w:jc w:val="left"/>
        <w:rPr>
          <w:rFonts w:ascii="Arial" w:hAnsi="Arial" w:cs="Arial"/>
          <w:b w:val="0"/>
          <w:bCs w:val="0"/>
        </w:rPr>
      </w:pPr>
      <w:r w:rsidRPr="78CB8C00" w:rsidR="78CB8C00">
        <w:rPr>
          <w:rFonts w:ascii="Arial" w:hAnsi="Arial" w:cs="Arial"/>
        </w:rPr>
        <w:t>Right to Access.</w:t>
      </w:r>
      <w:r w:rsidRPr="78CB8C00" w:rsidR="78CB8C00">
        <w:rPr>
          <w:rFonts w:ascii="Arial" w:hAnsi="Arial" w:cs="Arial"/>
          <w:b w:val="0"/>
          <w:bCs w:val="0"/>
        </w:rPr>
        <w:t xml:space="preserve">  You have the right to request access</w:t>
      </w:r>
      <w:r w:rsidRPr="78CB8C00" w:rsidR="78CB8C00">
        <w:rPr>
          <w:rFonts w:ascii="Arial" w:hAnsi="Arial" w:cs="Arial"/>
          <w:b w:val="0"/>
          <w:bCs w:val="0"/>
        </w:rPr>
        <w:t xml:space="preserve">, from Goodwill or </w:t>
      </w:r>
      <w:r w:rsidRPr="78CB8C00" w:rsidR="78CB8C00">
        <w:rPr>
          <w:rFonts w:ascii="Arial" w:hAnsi="Arial" w:cs="Arial"/>
          <w:b w:val="0"/>
          <w:bCs w:val="0"/>
        </w:rPr>
        <w:t>its</w:t>
      </w:r>
      <w:r w:rsidRPr="78CB8C00" w:rsidR="78CB8C00">
        <w:rPr>
          <w:rFonts w:ascii="Arial" w:hAnsi="Arial" w:cs="Arial"/>
          <w:b w:val="0"/>
          <w:bCs w:val="0"/>
        </w:rPr>
        <w:t xml:space="preserve"> business associates</w:t>
      </w:r>
      <w:r w:rsidRPr="78CB8C00" w:rsidR="78CB8C00">
        <w:rPr>
          <w:rFonts w:ascii="Arial" w:hAnsi="Arial" w:cs="Arial"/>
          <w:b w:val="0"/>
          <w:bCs w:val="0"/>
        </w:rPr>
        <w:t xml:space="preserve">, </w:t>
      </w:r>
      <w:r w:rsidRPr="78CB8C00" w:rsidR="78CB8C00">
        <w:rPr>
          <w:rFonts w:ascii="Arial" w:hAnsi="Arial" w:cs="Arial"/>
          <w:b w:val="0"/>
          <w:bCs w:val="0"/>
        </w:rPr>
        <w:t>to</w:t>
      </w:r>
      <w:r w:rsidRPr="78CB8C00" w:rsidR="78CB8C00">
        <w:rPr>
          <w:rFonts w:ascii="Arial" w:hAnsi="Arial" w:cs="Arial"/>
          <w:b w:val="0"/>
          <w:bCs w:val="0"/>
        </w:rPr>
        <w:t xml:space="preserve"> your protected information containing your records used to make decisions about your services.  This includes the right to inspect the information</w:t>
      </w:r>
      <w:r w:rsidRPr="78CB8C00" w:rsidR="78CB8C00">
        <w:rPr>
          <w:rFonts w:ascii="Arial" w:hAnsi="Arial" w:cs="Arial"/>
          <w:b w:val="0"/>
          <w:bCs w:val="0"/>
        </w:rPr>
        <w:t xml:space="preserve"> in both electronic and paper systems.</w:t>
      </w:r>
      <w:r w:rsidRPr="78CB8C00" w:rsidR="78CB8C00">
        <w:rPr>
          <w:rFonts w:ascii="Arial" w:hAnsi="Arial" w:cs="Arial"/>
          <w:b w:val="0"/>
          <w:bCs w:val="0"/>
        </w:rPr>
        <w:t xml:space="preserve"> </w:t>
      </w:r>
      <w:r w:rsidRPr="78CB8C00" w:rsidR="78CB8C00">
        <w:rPr>
          <w:rFonts w:ascii="Arial" w:hAnsi="Arial" w:cs="Arial"/>
          <w:b w:val="0"/>
          <w:bCs w:val="0"/>
        </w:rPr>
        <w:t>Also</w:t>
      </w:r>
      <w:r w:rsidRPr="78CB8C00" w:rsidR="78CB8C00">
        <w:rPr>
          <w:rFonts w:ascii="Arial" w:hAnsi="Arial" w:cs="Arial"/>
          <w:b w:val="0"/>
          <w:bCs w:val="0"/>
        </w:rPr>
        <w:t xml:space="preserve"> you have </w:t>
      </w:r>
      <w:r w:rsidRPr="78CB8C00" w:rsidR="78CB8C00">
        <w:rPr>
          <w:rFonts w:ascii="Arial" w:hAnsi="Arial" w:cs="Arial"/>
          <w:b w:val="0"/>
          <w:bCs w:val="0"/>
        </w:rPr>
        <w:t>the right to a copy of the information</w:t>
      </w:r>
      <w:r w:rsidRPr="78CB8C00" w:rsidR="78CB8C00">
        <w:rPr>
          <w:rFonts w:ascii="Arial" w:hAnsi="Arial" w:cs="Arial"/>
          <w:b w:val="0"/>
          <w:bCs w:val="0"/>
        </w:rPr>
        <w:t xml:space="preserve"> in your desired format (including paper and electronic)</w:t>
      </w:r>
      <w:r w:rsidRPr="78CB8C00" w:rsidR="78CB8C00">
        <w:rPr>
          <w:rFonts w:ascii="Arial" w:hAnsi="Arial" w:cs="Arial"/>
          <w:b w:val="0"/>
          <w:bCs w:val="0"/>
        </w:rPr>
        <w:t xml:space="preserve">.  </w:t>
      </w:r>
      <w:r w:rsidRPr="78CB8C00" w:rsidR="78CB8C00">
        <w:rPr>
          <w:rFonts w:ascii="Arial" w:hAnsi="Arial" w:cs="Arial"/>
          <w:b w:val="0"/>
          <w:bCs w:val="0"/>
        </w:rPr>
        <w:t>You must submit a request for access in writing to the Privacy Officer</w:t>
      </w:r>
      <w:r w:rsidRPr="78CB8C00" w:rsidR="78CB8C00">
        <w:rPr>
          <w:rFonts w:ascii="Arial" w:hAnsi="Arial" w:cs="Arial"/>
          <w:b w:val="0"/>
          <w:bCs w:val="0"/>
        </w:rPr>
        <w:t xml:space="preserve"> and we will respond to your request in no more than 30 days from the date of your written request.</w:t>
      </w:r>
      <w:r w:rsidRPr="78CB8C00" w:rsidR="78CB8C00">
        <w:rPr>
          <w:rFonts w:ascii="Arial" w:hAnsi="Arial" w:cs="Arial"/>
          <w:b w:val="0"/>
          <w:bCs w:val="0"/>
        </w:rPr>
        <w:t xml:space="preserve">  </w:t>
      </w:r>
      <w:r w:rsidRPr="78CB8C00" w:rsidR="78CB8C00">
        <w:rPr>
          <w:rFonts w:ascii="Arial" w:hAnsi="Arial" w:cs="Arial"/>
          <w:b w:val="0"/>
          <w:bCs w:val="0"/>
        </w:rPr>
        <w:t>If you request a copy of the information, we may charge a reasonable fee for the costs of copying, mailing or other supplies associated with your request.  We may deny your request to inspect and copy in certain circumstances.  If you are denied access to this information, you may request that the denial be reviewed.</w:t>
      </w:r>
    </w:p>
    <w:p xmlns:wp14="http://schemas.microsoft.com/office/word/2010/wordml" w:rsidRPr="00985842" w:rsidR="00C96B17" w:rsidP="00BA5F74" w:rsidRDefault="00C96B17" w14:paraId="497439B4" wp14:textId="77777777">
      <w:pPr>
        <w:pStyle w:val="BodyText"/>
        <w:rPr>
          <w:rFonts w:ascii="Arial" w:hAnsi="Arial" w:cs="Arial"/>
        </w:rPr>
      </w:pPr>
    </w:p>
    <w:p xmlns:wp14="http://schemas.microsoft.com/office/word/2010/wordml" w:rsidRPr="00210065" w:rsidR="00BA5F74" w:rsidP="78CB8C00" w:rsidRDefault="00BA5F74" w14:paraId="050CBA0E" wp14:textId="77777777" wp14:noSpellErr="1">
      <w:pPr>
        <w:pStyle w:val="BodyText"/>
        <w:jc w:val="left"/>
        <w:rPr>
          <w:rFonts w:ascii="Arial" w:hAnsi="Arial" w:cs="Arial"/>
          <w:b w:val="0"/>
          <w:bCs w:val="0"/>
        </w:rPr>
      </w:pPr>
      <w:r w:rsidRPr="78CB8C00" w:rsidR="78CB8C00">
        <w:rPr>
          <w:rFonts w:ascii="Arial" w:hAnsi="Arial" w:cs="Arial"/>
        </w:rPr>
        <w:t>Right to Amend.</w:t>
      </w:r>
      <w:r w:rsidRPr="78CB8C00" w:rsidR="78CB8C00">
        <w:rPr>
          <w:rFonts w:ascii="Arial" w:hAnsi="Arial" w:cs="Arial"/>
          <w:b w:val="0"/>
          <w:bCs w:val="0"/>
        </w:rPr>
        <w:t xml:space="preserve">  If you feel that information we have about you is incorrect or incomplete, you may ask us</w:t>
      </w:r>
      <w:r w:rsidRPr="78CB8C00" w:rsidR="78CB8C00">
        <w:rPr>
          <w:rFonts w:ascii="Arial" w:hAnsi="Arial" w:cs="Arial"/>
          <w:b w:val="0"/>
          <w:bCs w:val="0"/>
        </w:rPr>
        <w:t>, or our business associate</w:t>
      </w:r>
      <w:r w:rsidRPr="78CB8C00" w:rsidR="78CB8C00">
        <w:rPr>
          <w:rFonts w:ascii="Arial" w:hAnsi="Arial" w:cs="Arial"/>
          <w:b w:val="0"/>
          <w:bCs w:val="0"/>
        </w:rPr>
        <w:t xml:space="preserve">, </w:t>
      </w:r>
      <w:r w:rsidRPr="78CB8C00" w:rsidR="78CB8C00">
        <w:rPr>
          <w:rFonts w:ascii="Arial" w:hAnsi="Arial" w:cs="Arial"/>
          <w:b w:val="0"/>
          <w:bCs w:val="0"/>
        </w:rPr>
        <w:t>to</w:t>
      </w:r>
      <w:r w:rsidRPr="78CB8C00" w:rsidR="78CB8C00">
        <w:rPr>
          <w:rFonts w:ascii="Arial" w:hAnsi="Arial" w:cs="Arial"/>
          <w:b w:val="0"/>
          <w:bCs w:val="0"/>
        </w:rPr>
        <w:t xml:space="preserve"> amend the information.  You have the right to request an amendment for as long as the information is kept by or for Goodwill.</w:t>
      </w:r>
      <w:r w:rsidRPr="78CB8C00" w:rsidR="78CB8C00">
        <w:rPr>
          <w:rFonts w:ascii="Arial" w:hAnsi="Arial" w:cs="Arial"/>
          <w:b w:val="0"/>
          <w:bCs w:val="0"/>
        </w:rPr>
        <w:t xml:space="preserve"> </w:t>
      </w:r>
      <w:r w:rsidRPr="78CB8C00" w:rsidR="78CB8C00">
        <w:rPr>
          <w:rFonts w:ascii="Arial" w:hAnsi="Arial" w:cs="Arial"/>
          <w:b w:val="0"/>
          <w:bCs w:val="0"/>
        </w:rPr>
        <w:t>To request an amendment, your request must be made in writing and submitted to the Privacy Officer.  In addition, you must provide a reason that supports your request.</w:t>
      </w:r>
      <w:r w:rsidRPr="78CB8C00" w:rsidR="78CB8C00">
        <w:rPr>
          <w:rFonts w:ascii="Arial" w:hAnsi="Arial" w:cs="Arial"/>
          <w:b w:val="0"/>
          <w:bCs w:val="0"/>
        </w:rPr>
        <w:t xml:space="preserve"> </w:t>
      </w:r>
      <w:r w:rsidRPr="78CB8C00" w:rsidR="78CB8C00">
        <w:rPr>
          <w:rFonts w:ascii="Arial" w:hAnsi="Arial" w:cs="Arial"/>
          <w:b w:val="0"/>
          <w:bCs w:val="0"/>
        </w:rPr>
        <w:t>We may deny your request for an amendment if it is not in writing or does not include a reason to support the request.  In addition, we may deny your request if you ask us to amend information that:</w:t>
      </w:r>
      <w:r w:rsidRPr="78CB8C00" w:rsidR="78CB8C00">
        <w:rPr>
          <w:rFonts w:ascii="Arial" w:hAnsi="Arial" w:cs="Arial"/>
          <w:b w:val="0"/>
          <w:bCs w:val="0"/>
        </w:rPr>
        <w:t xml:space="preserve"> </w:t>
      </w:r>
      <w:r w:rsidRPr="78CB8C00" w:rsidR="78CB8C00">
        <w:rPr>
          <w:rFonts w:ascii="Arial" w:hAnsi="Arial" w:cs="Arial"/>
          <w:b w:val="0"/>
          <w:bCs w:val="0"/>
        </w:rPr>
        <w:t xml:space="preserve">is not part of the information kept by or for Goodwill. For </w:t>
      </w:r>
      <w:r w:rsidRPr="78CB8C00" w:rsidR="78CB8C00">
        <w:rPr>
          <w:rFonts w:ascii="Arial" w:hAnsi="Arial" w:cs="Arial"/>
          <w:b w:val="0"/>
          <w:bCs w:val="0"/>
        </w:rPr>
        <w:t>example</w:t>
      </w:r>
      <w:r w:rsidRPr="78CB8C00" w:rsidR="78CB8C00">
        <w:rPr>
          <w:rFonts w:ascii="Arial" w:hAnsi="Arial" w:cs="Arial"/>
          <w:b w:val="0"/>
          <w:bCs w:val="0"/>
        </w:rPr>
        <w:t xml:space="preserve"> information in your record where Goodwill was not the original source.</w:t>
      </w:r>
    </w:p>
    <w:p xmlns:wp14="http://schemas.microsoft.com/office/word/2010/wordml" w:rsidRPr="00210065" w:rsidR="00BA5F74" w:rsidP="7907E8C1" w:rsidRDefault="00BA5F74" w14:paraId="02910859" wp14:textId="77777777" wp14:noSpellErr="1">
      <w:pPr>
        <w:pStyle w:val="Heading2"/>
        <w:numPr>
          <w:ilvl w:val="0"/>
          <w:numId w:val="3"/>
        </w:numPr>
        <w:jc w:val="left"/>
        <w:rPr>
          <w:rFonts w:ascii="Arial" w:hAnsi="Arial" w:cs="Arial"/>
          <w:b w:val="0"/>
          <w:bCs w:val="0"/>
        </w:rPr>
      </w:pPr>
      <w:r w:rsidRPr="322D5FA2" w:rsidR="322D5FA2">
        <w:rPr>
          <w:rFonts w:ascii="Arial" w:hAnsi="Arial" w:cs="Arial"/>
          <w:b w:val="0"/>
          <w:bCs w:val="0"/>
        </w:rPr>
        <w:t>was not created by us, unless the person or entity that created the information is no longer available to make the amendment;</w:t>
      </w:r>
    </w:p>
    <w:p xmlns:wp14="http://schemas.microsoft.com/office/word/2010/wordml" w:rsidRPr="00210065" w:rsidR="00BA5F74" w:rsidP="7907E8C1" w:rsidRDefault="00BA5F74" w14:paraId="215E7817" wp14:textId="77777777" wp14:noSpellErr="1">
      <w:pPr>
        <w:pStyle w:val="Heading2"/>
        <w:numPr>
          <w:ilvl w:val="0"/>
          <w:numId w:val="3"/>
        </w:numPr>
        <w:jc w:val="left"/>
        <w:rPr>
          <w:rFonts w:ascii="Arial" w:hAnsi="Arial" w:cs="Arial"/>
          <w:b w:val="0"/>
          <w:bCs w:val="0"/>
        </w:rPr>
      </w:pPr>
      <w:r w:rsidRPr="322D5FA2" w:rsidR="322D5FA2">
        <w:rPr>
          <w:rFonts w:ascii="Arial" w:hAnsi="Arial" w:cs="Arial"/>
          <w:b w:val="0"/>
          <w:bCs w:val="0"/>
        </w:rPr>
        <w:t>is not part of the information which you would be permitted to inspect and copy; or</w:t>
      </w:r>
    </w:p>
    <w:p xmlns:wp14="http://schemas.microsoft.com/office/word/2010/wordml" w:rsidR="00BA5F74" w:rsidP="7907E8C1" w:rsidRDefault="00BA5F74" w14:paraId="37E09117" wp14:textId="77777777" wp14:noSpellErr="1">
      <w:pPr>
        <w:pStyle w:val="Heading2"/>
        <w:numPr>
          <w:ilvl w:val="0"/>
          <w:numId w:val="3"/>
        </w:numPr>
        <w:jc w:val="left"/>
        <w:rPr>
          <w:rFonts w:ascii="Arial" w:hAnsi="Arial" w:cs="Arial"/>
          <w:b w:val="0"/>
          <w:bCs w:val="0"/>
        </w:rPr>
      </w:pPr>
      <w:r w:rsidRPr="322D5FA2" w:rsidR="322D5FA2">
        <w:rPr>
          <w:rFonts w:ascii="Arial" w:hAnsi="Arial" w:cs="Arial"/>
          <w:b w:val="0"/>
          <w:bCs w:val="0"/>
        </w:rPr>
        <w:t>is accurate and complete.</w:t>
      </w:r>
      <w:r w:rsidRPr="322D5FA2" w:rsidR="322D5FA2">
        <w:rPr>
          <w:rFonts w:ascii="Arial" w:hAnsi="Arial" w:cs="Arial"/>
          <w:b w:val="0"/>
          <w:bCs w:val="0"/>
        </w:rPr>
        <w:t xml:space="preserve"> Good</w:t>
      </w:r>
      <w:r w:rsidRPr="322D5FA2" w:rsidR="322D5FA2">
        <w:rPr>
          <w:rFonts w:ascii="Arial" w:hAnsi="Arial" w:cs="Arial"/>
          <w:b w:val="0"/>
          <w:bCs w:val="0"/>
        </w:rPr>
        <w:t>will</w:t>
      </w:r>
      <w:r w:rsidRPr="322D5FA2" w:rsidR="322D5FA2">
        <w:rPr>
          <w:rFonts w:ascii="Arial" w:hAnsi="Arial" w:cs="Arial"/>
          <w:b w:val="0"/>
          <w:bCs w:val="0"/>
        </w:rPr>
        <w:t xml:space="preserve"> reserves the right to make an annotation for you in your record.</w:t>
      </w:r>
    </w:p>
    <w:p xmlns:wp14="http://schemas.microsoft.com/office/word/2010/wordml" w:rsidRPr="00210065" w:rsidR="00210065" w:rsidP="00210065" w:rsidRDefault="00210065" w14:paraId="2BC9C005" wp14:textId="77777777"/>
    <w:p xmlns:wp14="http://schemas.microsoft.com/office/word/2010/wordml" w:rsidR="00BA5F74" w:rsidP="78CB8C00" w:rsidRDefault="00810E15" w14:paraId="33B4658A" wp14:textId="77777777" wp14:noSpellErr="1">
      <w:pPr>
        <w:pStyle w:val="BodyText"/>
        <w:jc w:val="left"/>
        <w:rPr>
          <w:rFonts w:ascii="Arial" w:hAnsi="Arial" w:cs="Arial"/>
          <w:b w:val="0"/>
          <w:bCs w:val="0"/>
        </w:rPr>
      </w:pPr>
      <w:r w:rsidRPr="78CB8C00" w:rsidR="78CB8C00">
        <w:rPr>
          <w:rFonts w:ascii="Arial" w:hAnsi="Arial" w:cs="Arial"/>
        </w:rPr>
        <w:t>Right</w:t>
      </w:r>
      <w:r w:rsidRPr="78CB8C00" w:rsidR="78CB8C00">
        <w:rPr>
          <w:rFonts w:ascii="Arial" w:hAnsi="Arial" w:cs="Arial"/>
        </w:rPr>
        <w:t xml:space="preserve"> </w:t>
      </w:r>
      <w:r w:rsidRPr="78CB8C00" w:rsidR="78CB8C00">
        <w:rPr>
          <w:rFonts w:ascii="Arial" w:hAnsi="Arial" w:cs="Arial"/>
        </w:rPr>
        <w:t>to</w:t>
      </w:r>
      <w:r w:rsidRPr="78CB8C00" w:rsidR="78CB8C00">
        <w:rPr>
          <w:rFonts w:ascii="Arial" w:hAnsi="Arial" w:cs="Arial"/>
        </w:rPr>
        <w:t xml:space="preserve"> an Accounting of Disclosures.</w:t>
      </w:r>
      <w:r w:rsidRPr="78CB8C00" w:rsidR="78CB8C00">
        <w:rPr>
          <w:rFonts w:ascii="Arial" w:hAnsi="Arial" w:cs="Arial"/>
          <w:b w:val="0"/>
          <w:bCs w:val="0"/>
        </w:rPr>
        <w:t xml:space="preserve">  You have the right to request</w:t>
      </w:r>
      <w:r w:rsidRPr="78CB8C00" w:rsidR="78CB8C00">
        <w:rPr>
          <w:rFonts w:ascii="Arial" w:hAnsi="Arial" w:cs="Arial"/>
          <w:b w:val="0"/>
          <w:bCs w:val="0"/>
        </w:rPr>
        <w:t xml:space="preserve">, from Goodwill or </w:t>
      </w:r>
      <w:r w:rsidRPr="78CB8C00" w:rsidR="78CB8C00">
        <w:rPr>
          <w:rFonts w:ascii="Arial" w:hAnsi="Arial" w:cs="Arial"/>
          <w:b w:val="0"/>
          <w:bCs w:val="0"/>
        </w:rPr>
        <w:t>its</w:t>
      </w:r>
      <w:r w:rsidRPr="78CB8C00" w:rsidR="78CB8C00">
        <w:rPr>
          <w:rFonts w:ascii="Arial" w:hAnsi="Arial" w:cs="Arial"/>
          <w:b w:val="0"/>
          <w:bCs w:val="0"/>
        </w:rPr>
        <w:t xml:space="preserve"> business associates,</w:t>
      </w:r>
      <w:r w:rsidRPr="78CB8C00" w:rsidR="78CB8C00">
        <w:rPr>
          <w:rFonts w:ascii="Arial" w:hAnsi="Arial" w:cs="Arial"/>
          <w:b w:val="0"/>
          <w:bCs w:val="0"/>
        </w:rPr>
        <w:t xml:space="preserve"> an “accounting of disclosures” of your protected information if the disclosure was made for any purpose other than providing services, payment, or business operations.  To request this list or accounting of disclosures, you must submit your request in writing to the Privacy Officer.  Your request must state a time period which may not be longer than six years</w:t>
      </w:r>
      <w:r w:rsidRPr="78CB8C00" w:rsidR="78CB8C00">
        <w:rPr>
          <w:rFonts w:ascii="Arial" w:hAnsi="Arial" w:cs="Arial"/>
          <w:b w:val="0"/>
          <w:bCs w:val="0"/>
        </w:rPr>
        <w:t xml:space="preserve"> previous to your request</w:t>
      </w:r>
      <w:r w:rsidRPr="78CB8C00" w:rsidR="78CB8C00">
        <w:rPr>
          <w:rFonts w:ascii="Arial" w:hAnsi="Arial" w:cs="Arial"/>
          <w:b w:val="0"/>
          <w:bCs w:val="0"/>
        </w:rPr>
        <w:t xml:space="preserve">.  Your request should indicate in what form you want the list (for example, paper or electronic).  The first list you request within a </w:t>
      </w:r>
      <w:r w:rsidRPr="78CB8C00" w:rsidR="78CB8C00">
        <w:rPr>
          <w:rFonts w:ascii="Arial" w:hAnsi="Arial" w:cs="Arial"/>
          <w:b w:val="0"/>
          <w:bCs w:val="0"/>
        </w:rPr>
        <w:t>12 month</w:t>
      </w:r>
      <w:r w:rsidRPr="78CB8C00" w:rsidR="78CB8C00">
        <w:rPr>
          <w:rFonts w:ascii="Arial" w:hAnsi="Arial" w:cs="Arial"/>
          <w:b w:val="0"/>
          <w:bCs w:val="0"/>
        </w:rPr>
        <w:t xml:space="preserve"> period will be free.  For additional lists, we may charge you for the reasonable costs of providing the list.  We will notify you of the cost involved and you may choose to withdraw or modify your request at that time before any costs are incurred.</w:t>
      </w:r>
    </w:p>
    <w:p xmlns:wp14="http://schemas.microsoft.com/office/word/2010/wordml" w:rsidRPr="00A72A6C" w:rsidR="00A72A6C" w:rsidP="00A72A6C" w:rsidRDefault="00A72A6C" w14:paraId="2AAEFBDF" wp14:textId="77777777">
      <w:pPr>
        <w:pStyle w:val="BodyText"/>
        <w:jc w:val="left"/>
        <w:rPr>
          <w:rFonts w:ascii="Arial" w:hAnsi="Arial" w:cs="Arial"/>
          <w:b w:val="0"/>
        </w:rPr>
      </w:pPr>
    </w:p>
    <w:p xmlns:wp14="http://schemas.microsoft.com/office/word/2010/wordml" w:rsidR="00BA5F74" w:rsidP="7907E8C1" w:rsidRDefault="00BA5F74" w14:paraId="77949135" wp14:textId="77777777" wp14:noSpellErr="1">
      <w:pPr>
        <w:pStyle w:val="BodyText"/>
        <w:jc w:val="left"/>
        <w:rPr>
          <w:rFonts w:ascii="Arial" w:hAnsi="Arial" w:cs="Arial"/>
          <w:b w:val="0"/>
          <w:bCs w:val="0"/>
        </w:rPr>
      </w:pPr>
      <w:r w:rsidRPr="7907E8C1" w:rsidR="7907E8C1">
        <w:rPr>
          <w:rFonts w:ascii="Arial" w:hAnsi="Arial" w:cs="Arial"/>
        </w:rPr>
        <w:t>Right to Request Restrictions.</w:t>
      </w:r>
      <w:r w:rsidRPr="7907E8C1" w:rsidR="7907E8C1">
        <w:rPr>
          <w:rFonts w:ascii="Arial" w:hAnsi="Arial" w:cs="Arial"/>
          <w:b w:val="0"/>
          <w:bCs w:val="0"/>
        </w:rPr>
        <w:t xml:space="preserve">  You have the right to request a restriction or limitation on the medical</w:t>
      </w:r>
      <w:r w:rsidRPr="7907E8C1" w:rsidR="7907E8C1">
        <w:rPr>
          <w:rFonts w:ascii="Arial" w:hAnsi="Arial" w:cs="Arial"/>
          <w:b w:val="0"/>
          <w:bCs w:val="0"/>
        </w:rPr>
        <w:t xml:space="preserve"> and servi</w:t>
      </w:r>
      <w:r w:rsidRPr="7907E8C1" w:rsidR="7907E8C1">
        <w:rPr>
          <w:rFonts w:ascii="Arial" w:hAnsi="Arial" w:cs="Arial"/>
          <w:b w:val="0"/>
          <w:bCs w:val="0"/>
        </w:rPr>
        <w:t>c</w:t>
      </w:r>
      <w:r w:rsidRPr="7907E8C1" w:rsidR="7907E8C1">
        <w:rPr>
          <w:rFonts w:ascii="Arial" w:hAnsi="Arial" w:cs="Arial"/>
          <w:b w:val="0"/>
          <w:bCs w:val="0"/>
        </w:rPr>
        <w:t>es</w:t>
      </w:r>
      <w:r w:rsidRPr="7907E8C1" w:rsidR="7907E8C1">
        <w:rPr>
          <w:rFonts w:ascii="Arial" w:hAnsi="Arial" w:cs="Arial"/>
          <w:b w:val="0"/>
          <w:bCs w:val="0"/>
        </w:rPr>
        <w:t xml:space="preserve"> information we use or disclose about you for providing services, payment or business operations.  You also have the right to request a limit on the medical</w:t>
      </w:r>
      <w:r w:rsidRPr="7907E8C1" w:rsidR="7907E8C1">
        <w:rPr>
          <w:rFonts w:ascii="Arial" w:hAnsi="Arial" w:cs="Arial"/>
          <w:b w:val="0"/>
          <w:bCs w:val="0"/>
        </w:rPr>
        <w:t xml:space="preserve"> and services</w:t>
      </w:r>
      <w:r w:rsidRPr="7907E8C1" w:rsidR="7907E8C1">
        <w:rPr>
          <w:rFonts w:ascii="Arial" w:hAnsi="Arial" w:cs="Arial"/>
          <w:b w:val="0"/>
          <w:bCs w:val="0"/>
        </w:rPr>
        <w:t xml:space="preserve"> information we disclose about you to someone who is involved in your services or the payment for your services, like a family member or friend.  For example, you could ask that we not use or disclose information about a </w:t>
      </w:r>
      <w:r w:rsidRPr="7907E8C1" w:rsidR="7907E8C1">
        <w:rPr>
          <w:rFonts w:ascii="Arial" w:hAnsi="Arial" w:cs="Arial"/>
          <w:b w:val="0"/>
          <w:bCs w:val="0"/>
        </w:rPr>
        <w:t>functional assessment y</w:t>
      </w:r>
      <w:r w:rsidRPr="7907E8C1" w:rsidR="7907E8C1">
        <w:rPr>
          <w:rFonts w:ascii="Arial" w:hAnsi="Arial" w:cs="Arial"/>
          <w:b w:val="0"/>
          <w:bCs w:val="0"/>
        </w:rPr>
        <w:t>ou had. We are not re</w:t>
      </w:r>
      <w:r w:rsidRPr="7907E8C1" w:rsidR="7907E8C1">
        <w:rPr>
          <w:rFonts w:ascii="Arial" w:hAnsi="Arial" w:cs="Arial"/>
          <w:b w:val="0"/>
          <w:bCs w:val="0"/>
        </w:rPr>
        <w:t>quired to agree to your request if it adversely affect your services.</w:t>
      </w:r>
      <w:r w:rsidRPr="7907E8C1" w:rsidR="7907E8C1">
        <w:rPr>
          <w:rFonts w:ascii="Arial" w:hAnsi="Arial" w:cs="Arial"/>
          <w:b w:val="0"/>
          <w:bCs w:val="0"/>
        </w:rPr>
        <w:t xml:space="preserve"> </w:t>
      </w:r>
      <w:r w:rsidRPr="7907E8C1" w:rsidR="7907E8C1">
        <w:rPr>
          <w:rFonts w:ascii="Arial" w:hAnsi="Arial" w:cs="Arial"/>
          <w:b w:val="0"/>
          <w:bCs w:val="0"/>
        </w:rPr>
        <w:t>If you pay for a service or health care item out-of-pocket in full, you can ask us not to share that information for the purpose of payment or our operations with your health insurer. We will say “yes” unless a law requires us to share that information.</w:t>
      </w:r>
      <w:r w:rsidRPr="7907E8C1" w:rsidR="7907E8C1">
        <w:rPr>
          <w:rFonts w:ascii="Arial" w:hAnsi="Arial" w:cs="Arial"/>
          <w:b w:val="0"/>
          <w:bCs w:val="0"/>
        </w:rPr>
        <w:t xml:space="preserve"> </w:t>
      </w:r>
      <w:r w:rsidRPr="7907E8C1" w:rsidR="7907E8C1">
        <w:rPr>
          <w:rFonts w:ascii="Arial" w:hAnsi="Arial" w:cs="Arial"/>
          <w:b w:val="0"/>
          <w:bCs w:val="0"/>
        </w:rPr>
        <w:t>To request restrictions, you must make your request in writing to the Privacy Officer.  In your request, you must tell us (1) what information you want to limit; (2) whether you want to limit our use, disclosure or both; and (3) to whom you want the limits to apply, for example, disclosures to your spouse.</w:t>
      </w:r>
    </w:p>
    <w:p xmlns:wp14="http://schemas.microsoft.com/office/word/2010/wordml" w:rsidRPr="00A72A6C" w:rsidR="00A72A6C" w:rsidP="00A72A6C" w:rsidRDefault="00A72A6C" w14:paraId="6C36F798" wp14:textId="77777777">
      <w:pPr>
        <w:pStyle w:val="BodyText"/>
        <w:jc w:val="left"/>
        <w:rPr>
          <w:rFonts w:ascii="Arial" w:hAnsi="Arial" w:cs="Arial"/>
          <w:b w:val="0"/>
        </w:rPr>
      </w:pPr>
    </w:p>
    <w:p xmlns:wp14="http://schemas.microsoft.com/office/word/2010/wordml" w:rsidR="00BA5F74" w:rsidP="7907E8C1" w:rsidRDefault="00BA5F74" w14:paraId="6B63427C" wp14:textId="77777777" wp14:noSpellErr="1">
      <w:pPr>
        <w:pStyle w:val="BodyText"/>
        <w:jc w:val="left"/>
        <w:rPr>
          <w:rFonts w:ascii="Arial" w:hAnsi="Arial" w:cs="Arial"/>
          <w:b w:val="0"/>
          <w:bCs w:val="0"/>
        </w:rPr>
      </w:pPr>
      <w:r w:rsidRPr="7907E8C1" w:rsidR="7907E8C1">
        <w:rPr>
          <w:rFonts w:ascii="Arial" w:hAnsi="Arial" w:cs="Arial"/>
        </w:rPr>
        <w:t>Right to Request Confidential Communications.</w:t>
      </w:r>
      <w:r w:rsidRPr="7907E8C1" w:rsidR="7907E8C1">
        <w:rPr>
          <w:rFonts w:ascii="Arial" w:hAnsi="Arial" w:cs="Arial"/>
          <w:b w:val="0"/>
          <w:bCs w:val="0"/>
        </w:rPr>
        <w:t xml:space="preserve">  You have the right to request that we communicate with you about medical </w:t>
      </w:r>
      <w:r w:rsidRPr="7907E8C1" w:rsidR="7907E8C1">
        <w:rPr>
          <w:rFonts w:ascii="Arial" w:hAnsi="Arial" w:cs="Arial"/>
          <w:b w:val="0"/>
          <w:bCs w:val="0"/>
        </w:rPr>
        <w:t xml:space="preserve">or other sensitive </w:t>
      </w:r>
      <w:r w:rsidRPr="7907E8C1" w:rsidR="7907E8C1">
        <w:rPr>
          <w:rFonts w:ascii="Arial" w:hAnsi="Arial" w:cs="Arial"/>
          <w:b w:val="0"/>
          <w:bCs w:val="0"/>
        </w:rPr>
        <w:t>matters in a certain way or at a certain location.  For example, you can ask that we only contact you at work or by mail.</w:t>
      </w:r>
      <w:r w:rsidRPr="7907E8C1" w:rsidR="7907E8C1">
        <w:rPr>
          <w:rFonts w:ascii="Arial" w:hAnsi="Arial" w:cs="Arial"/>
          <w:b w:val="0"/>
          <w:bCs w:val="0"/>
        </w:rPr>
        <w:t xml:space="preserve"> </w:t>
      </w:r>
      <w:r w:rsidRPr="7907E8C1" w:rsidR="7907E8C1">
        <w:rPr>
          <w:rFonts w:ascii="Arial" w:hAnsi="Arial" w:cs="Arial"/>
          <w:b w:val="0"/>
          <w:bCs w:val="0"/>
        </w:rPr>
        <w:t>To request confidential communications, you must make your request in writing to the Privacy Officer.  We will not ask you the reason for your request.  We will accommodate all reasonable requests that do not substantially impede delivery of effective services.  Your request must specify how or where you wish to be contacted.</w:t>
      </w:r>
    </w:p>
    <w:p xmlns:wp14="http://schemas.microsoft.com/office/word/2010/wordml" w:rsidRPr="00A72A6C" w:rsidR="003A3ACC" w:rsidP="00A72A6C" w:rsidRDefault="003A3ACC" w14:paraId="063B8F58" wp14:textId="77777777">
      <w:pPr>
        <w:pStyle w:val="BodyText"/>
        <w:jc w:val="left"/>
        <w:rPr>
          <w:rFonts w:ascii="Arial" w:hAnsi="Arial" w:cs="Arial"/>
          <w:b w:val="0"/>
        </w:rPr>
      </w:pPr>
    </w:p>
    <w:p xmlns:wp14="http://schemas.microsoft.com/office/word/2010/wordml" w:rsidRPr="003A3ACC" w:rsidR="00BA5F74" w:rsidP="7907E8C1" w:rsidRDefault="00BA5F74" w14:paraId="5EF4C75C" wp14:textId="77777777" wp14:noSpellErr="1">
      <w:pPr>
        <w:pStyle w:val="BodyText"/>
        <w:jc w:val="left"/>
        <w:rPr>
          <w:rFonts w:ascii="Arial" w:hAnsi="Arial" w:cs="Arial"/>
          <w:b w:val="0"/>
          <w:bCs w:val="0"/>
        </w:rPr>
      </w:pPr>
      <w:r w:rsidRPr="7907E8C1" w:rsidR="7907E8C1">
        <w:rPr>
          <w:rFonts w:ascii="Arial" w:hAnsi="Arial" w:cs="Arial"/>
        </w:rPr>
        <w:t>Right to a Copy of this Notice.</w:t>
      </w:r>
      <w:r w:rsidRPr="7907E8C1" w:rsidR="7907E8C1">
        <w:rPr>
          <w:rFonts w:ascii="Arial" w:hAnsi="Arial" w:cs="Arial"/>
          <w:b w:val="0"/>
          <w:bCs w:val="0"/>
        </w:rPr>
        <w:t xml:space="preserve">  If you received this notice electronically, you have the right to a paper copy of this notice.  You may ask us to give you a paper copy of this notice at any time.  To obtain a paper copy of this notice, contact </w:t>
      </w:r>
      <w:r w:rsidRPr="7907E8C1" w:rsidR="7907E8C1">
        <w:rPr>
          <w:rFonts w:ascii="Arial" w:hAnsi="Arial" w:cs="Arial"/>
          <w:b w:val="0"/>
          <w:bCs w:val="0"/>
        </w:rPr>
        <w:t>your Goodwill caseworker</w:t>
      </w:r>
      <w:r w:rsidRPr="7907E8C1" w:rsidR="7907E8C1">
        <w:rPr>
          <w:rFonts w:ascii="Arial" w:hAnsi="Arial" w:cs="Arial"/>
          <w:b w:val="0"/>
          <w:bCs w:val="0"/>
        </w:rPr>
        <w:t>.</w:t>
      </w:r>
      <w:r w:rsidRPr="7907E8C1" w:rsidR="7907E8C1">
        <w:rPr>
          <w:rFonts w:ascii="Arial" w:hAnsi="Arial" w:cs="Arial"/>
          <w:b w:val="0"/>
          <w:bCs w:val="0"/>
        </w:rPr>
        <w:t xml:space="preserve"> A link on our Goodwill public website homepage (</w:t>
      </w:r>
      <w:hyperlink r:id="Re0d8fcdf6b40452b">
        <w:r w:rsidRPr="7907E8C1" w:rsidR="7907E8C1">
          <w:rPr>
            <w:rStyle w:val="Hyperlink"/>
            <w:rFonts w:ascii="Arial" w:hAnsi="Arial" w:cs="Arial"/>
            <w:b w:val="0"/>
            <w:bCs w:val="0"/>
          </w:rPr>
          <w:t>http://www.goodwillgr.org</w:t>
        </w:r>
      </w:hyperlink>
      <w:r w:rsidRPr="7907E8C1" w:rsidR="7907E8C1">
        <w:rPr>
          <w:rFonts w:ascii="Arial" w:hAnsi="Arial" w:cs="Arial"/>
          <w:b w:val="0"/>
          <w:bCs w:val="0"/>
        </w:rPr>
        <w:t>) is also available to view and/or download the latest version of this Notice.</w:t>
      </w:r>
    </w:p>
    <w:p xmlns:wp14="http://schemas.microsoft.com/office/word/2010/wordml" w:rsidRPr="00985842" w:rsidR="00BA5F74" w:rsidP="7907E8C1" w:rsidRDefault="00BA5F74" w14:paraId="22E9C3B9" wp14:textId="77777777" wp14:noSpellErr="1">
      <w:pPr>
        <w:pStyle w:val="TitleBold"/>
        <w:rPr>
          <w:rFonts w:ascii="Arial" w:hAnsi="Arial"/>
        </w:rPr>
      </w:pPr>
      <w:r w:rsidRPr="7907E8C1" w:rsidR="7907E8C1">
        <w:rPr>
          <w:rFonts w:ascii="Arial" w:hAnsi="Arial"/>
        </w:rPr>
        <w:t>Breach Notification Requirements</w:t>
      </w:r>
    </w:p>
    <w:p xmlns:wp14="http://schemas.microsoft.com/office/word/2010/wordml" w:rsidRPr="007845FE" w:rsidR="00BA5F74" w:rsidP="7907E8C1" w:rsidRDefault="00BA5F74" w14:paraId="2E4A2108" wp14:textId="77777777" wp14:noSpellErr="1">
      <w:pPr>
        <w:pStyle w:val="BodyText"/>
        <w:jc w:val="left"/>
        <w:rPr>
          <w:rFonts w:ascii="Arial" w:hAnsi="Arial" w:cs="Arial"/>
          <w:b w:val="0"/>
          <w:bCs w:val="0"/>
        </w:rPr>
      </w:pPr>
      <w:r w:rsidRPr="7907E8C1" w:rsidR="7907E8C1">
        <w:rPr>
          <w:rFonts w:ascii="Arial" w:hAnsi="Arial" w:cs="Arial"/>
          <w:b w:val="0"/>
          <w:bCs w:val="0"/>
        </w:rPr>
        <w:t xml:space="preserve"> </w:t>
      </w:r>
      <w:r w:rsidRPr="7907E8C1" w:rsidR="7907E8C1">
        <w:rPr>
          <w:rFonts w:ascii="Arial" w:hAnsi="Arial" w:cs="Arial"/>
          <w:b w:val="0"/>
          <w:bCs w:val="0"/>
        </w:rPr>
        <w:t>I</w:t>
      </w:r>
      <w:r w:rsidRPr="7907E8C1" w:rsidR="7907E8C1">
        <w:rPr>
          <w:rFonts w:ascii="Arial" w:hAnsi="Arial" w:cs="Arial"/>
          <w:b w:val="0"/>
          <w:bCs w:val="0"/>
        </w:rPr>
        <w:t>n the event unsecured protected information about you is</w:t>
      </w:r>
      <w:r w:rsidRPr="7907E8C1" w:rsidR="7907E8C1">
        <w:rPr>
          <w:rFonts w:ascii="Arial" w:hAnsi="Arial" w:cs="Arial"/>
          <w:b w:val="0"/>
          <w:bCs w:val="0"/>
        </w:rPr>
        <w:t xml:space="preserve"> compromised</w:t>
      </w:r>
      <w:r w:rsidRPr="7907E8C1" w:rsidR="7907E8C1">
        <w:rPr>
          <w:rFonts w:ascii="Arial" w:hAnsi="Arial" w:cs="Arial"/>
          <w:b w:val="0"/>
          <w:bCs w:val="0"/>
        </w:rPr>
        <w:t>, we will notify you of the situation</w:t>
      </w:r>
      <w:r w:rsidRPr="7907E8C1" w:rsidR="7907E8C1">
        <w:rPr>
          <w:rFonts w:ascii="Arial" w:hAnsi="Arial" w:cs="Arial"/>
          <w:b w:val="0"/>
          <w:bCs w:val="0"/>
        </w:rPr>
        <w:t xml:space="preserve">. We </w:t>
      </w:r>
      <w:r w:rsidRPr="7907E8C1" w:rsidR="7907E8C1">
        <w:rPr>
          <w:rFonts w:ascii="Arial" w:hAnsi="Arial" w:cs="Arial"/>
          <w:b w:val="0"/>
          <w:bCs w:val="0"/>
        </w:rPr>
        <w:t>will also</w:t>
      </w:r>
      <w:r w:rsidRPr="7907E8C1" w:rsidR="7907E8C1">
        <w:rPr>
          <w:rFonts w:ascii="Arial" w:hAnsi="Arial" w:cs="Arial"/>
          <w:b w:val="0"/>
          <w:bCs w:val="0"/>
        </w:rPr>
        <w:t xml:space="preserve"> advise you of </w:t>
      </w:r>
      <w:r w:rsidRPr="7907E8C1" w:rsidR="7907E8C1">
        <w:rPr>
          <w:rFonts w:ascii="Arial" w:hAnsi="Arial" w:cs="Arial"/>
          <w:b w:val="0"/>
          <w:bCs w:val="0"/>
        </w:rPr>
        <w:t xml:space="preserve">any steps you should take to protect yourself against potential harm due to the breach.  We will also inform HHS and take any other steps </w:t>
      </w:r>
      <w:r w:rsidRPr="7907E8C1" w:rsidR="7907E8C1">
        <w:rPr>
          <w:rFonts w:ascii="Arial" w:hAnsi="Arial" w:cs="Arial"/>
          <w:b w:val="0"/>
          <w:bCs w:val="0"/>
        </w:rPr>
        <w:t xml:space="preserve">to reduce further risk, including those as </w:t>
      </w:r>
      <w:r w:rsidRPr="7907E8C1" w:rsidR="7907E8C1">
        <w:rPr>
          <w:rFonts w:ascii="Arial" w:hAnsi="Arial" w:cs="Arial"/>
          <w:b w:val="0"/>
          <w:bCs w:val="0"/>
        </w:rPr>
        <w:t>required by law.</w:t>
      </w:r>
    </w:p>
    <w:p xmlns:wp14="http://schemas.microsoft.com/office/word/2010/wordml" w:rsidRPr="00985842" w:rsidR="007845FE" w:rsidP="00BA5F74" w:rsidRDefault="007845FE" w14:paraId="6B034325" wp14:textId="77777777">
      <w:pPr>
        <w:pStyle w:val="BodyText"/>
        <w:rPr>
          <w:rFonts w:ascii="Arial" w:hAnsi="Arial" w:cs="Arial"/>
        </w:rPr>
      </w:pPr>
    </w:p>
    <w:p xmlns:wp14="http://schemas.microsoft.com/office/word/2010/wordml" w:rsidR="00203A8E" w:rsidP="00BA5F74" w:rsidRDefault="00203A8E" w14:paraId="736DF125" wp14:textId="77777777">
      <w:pPr>
        <w:pStyle w:val="TitleBold"/>
        <w:rPr>
          <w:rFonts w:ascii="Arial" w:hAnsi="Arial"/>
        </w:rPr>
      </w:pPr>
    </w:p>
    <w:p xmlns:wp14="http://schemas.microsoft.com/office/word/2010/wordml" w:rsidR="00203A8E" w:rsidP="00BA5F74" w:rsidRDefault="00203A8E" w14:paraId="4CBA833B" wp14:textId="77777777">
      <w:pPr>
        <w:pStyle w:val="TitleBold"/>
        <w:rPr>
          <w:rFonts w:ascii="Arial" w:hAnsi="Arial"/>
        </w:rPr>
      </w:pPr>
    </w:p>
    <w:p xmlns:wp14="http://schemas.microsoft.com/office/word/2010/wordml" w:rsidRPr="00985842" w:rsidR="00BA5F74" w:rsidP="7907E8C1" w:rsidRDefault="00BA5F74" w14:paraId="100BF1D5" wp14:textId="77777777" wp14:noSpellErr="1">
      <w:pPr>
        <w:pStyle w:val="TitleBold"/>
        <w:rPr>
          <w:rFonts w:ascii="Arial" w:hAnsi="Arial"/>
        </w:rPr>
      </w:pPr>
      <w:r w:rsidRPr="7907E8C1" w:rsidR="7907E8C1">
        <w:rPr>
          <w:rFonts w:ascii="Arial" w:hAnsi="Arial"/>
        </w:rPr>
        <w:t>Changes to this Notice</w:t>
      </w:r>
    </w:p>
    <w:p xmlns:wp14="http://schemas.microsoft.com/office/word/2010/wordml" w:rsidR="00BA5F74" w:rsidP="7907E8C1" w:rsidRDefault="00BA5F74" w14:paraId="5EB363F5" wp14:textId="77777777" wp14:noSpellErr="1">
      <w:pPr>
        <w:pStyle w:val="BodyText"/>
        <w:jc w:val="left"/>
        <w:rPr>
          <w:rFonts w:ascii="Arial" w:hAnsi="Arial" w:cs="Arial"/>
          <w:b w:val="0"/>
          <w:bCs w:val="0"/>
        </w:rPr>
      </w:pPr>
      <w:r w:rsidRPr="7907E8C1" w:rsidR="7907E8C1">
        <w:rPr>
          <w:rFonts w:ascii="Arial" w:hAnsi="Arial" w:cs="Arial"/>
          <w:b w:val="0"/>
          <w:bCs w:val="0"/>
        </w:rPr>
        <w:t>We reserve the right to change this notice.  We reserve the right to make the revised or changed notice effective for information we already have about you as well as any information we receive in the future.</w:t>
      </w:r>
    </w:p>
    <w:p xmlns:wp14="http://schemas.microsoft.com/office/word/2010/wordml" w:rsidRPr="007845FE" w:rsidR="00BA5F74" w:rsidP="00A75D67" w:rsidRDefault="00BA5F74" w14:paraId="3B4053D8" wp14:textId="77777777">
      <w:pPr>
        <w:pStyle w:val="BodyText"/>
        <w:jc w:val="left"/>
        <w:rPr>
          <w:rFonts w:ascii="Arial" w:hAnsi="Arial" w:cs="Arial"/>
        </w:rPr>
      </w:pPr>
    </w:p>
    <w:p xmlns:wp14="http://schemas.microsoft.com/office/word/2010/wordml" w:rsidRPr="00985842" w:rsidR="00BA5F74" w:rsidP="7907E8C1" w:rsidRDefault="00BA5F74" w14:paraId="32107A77" wp14:textId="77777777" wp14:noSpellErr="1">
      <w:pPr>
        <w:pStyle w:val="TitleBold"/>
        <w:rPr>
          <w:rFonts w:ascii="Arial" w:hAnsi="Arial"/>
        </w:rPr>
      </w:pPr>
      <w:r w:rsidRPr="7907E8C1" w:rsidR="7907E8C1">
        <w:rPr>
          <w:rFonts w:ascii="Arial" w:hAnsi="Arial"/>
        </w:rPr>
        <w:t>Other Uses of Information</w:t>
      </w:r>
    </w:p>
    <w:p xmlns:wp14="http://schemas.microsoft.com/office/word/2010/wordml" w:rsidR="00D42AEB" w:rsidP="7907E8C1" w:rsidRDefault="00BA5F74" w14:paraId="6340326F" wp14:textId="77777777" wp14:noSpellErr="1">
      <w:pPr>
        <w:pStyle w:val="BodyText"/>
        <w:jc w:val="left"/>
        <w:rPr>
          <w:rFonts w:ascii="Arial" w:hAnsi="Arial" w:cs="Arial"/>
          <w:b w:val="0"/>
          <w:bCs w:val="0"/>
        </w:rPr>
      </w:pPr>
      <w:r w:rsidRPr="7907E8C1" w:rsidR="7907E8C1">
        <w:rPr>
          <w:rFonts w:ascii="Arial" w:hAnsi="Arial" w:cs="Arial"/>
          <w:b w:val="0"/>
          <w:bCs w:val="0"/>
        </w:rPr>
        <w:t xml:space="preserve">Other uses and disclosures of </w:t>
      </w:r>
      <w:r w:rsidRPr="7907E8C1" w:rsidR="7907E8C1">
        <w:rPr>
          <w:rFonts w:ascii="Arial" w:hAnsi="Arial" w:cs="Arial"/>
          <w:b w:val="0"/>
          <w:bCs w:val="0"/>
        </w:rPr>
        <w:t xml:space="preserve">your </w:t>
      </w:r>
      <w:r w:rsidRPr="7907E8C1" w:rsidR="7907E8C1">
        <w:rPr>
          <w:rFonts w:ascii="Arial" w:hAnsi="Arial" w:cs="Arial"/>
          <w:b w:val="0"/>
          <w:bCs w:val="0"/>
        </w:rPr>
        <w:t xml:space="preserve">protected </w:t>
      </w:r>
      <w:r w:rsidRPr="7907E8C1" w:rsidR="7907E8C1">
        <w:rPr>
          <w:rFonts w:ascii="Arial" w:hAnsi="Arial" w:cs="Arial"/>
          <w:b w:val="0"/>
          <w:bCs w:val="0"/>
        </w:rPr>
        <w:t>information</w:t>
      </w:r>
      <w:r w:rsidRPr="7907E8C1" w:rsidR="7907E8C1">
        <w:rPr>
          <w:rFonts w:ascii="Arial" w:hAnsi="Arial" w:cs="Arial"/>
          <w:b w:val="0"/>
          <w:bCs w:val="0"/>
        </w:rPr>
        <w:t xml:space="preserve"> not </w:t>
      </w:r>
      <w:r w:rsidRPr="7907E8C1" w:rsidR="7907E8C1">
        <w:rPr>
          <w:rFonts w:ascii="Arial" w:hAnsi="Arial" w:cs="Arial"/>
          <w:b w:val="0"/>
          <w:bCs w:val="0"/>
        </w:rPr>
        <w:t>identifi</w:t>
      </w:r>
      <w:r w:rsidRPr="7907E8C1" w:rsidR="7907E8C1">
        <w:rPr>
          <w:rFonts w:ascii="Arial" w:hAnsi="Arial" w:cs="Arial"/>
          <w:b w:val="0"/>
          <w:bCs w:val="0"/>
        </w:rPr>
        <w:t xml:space="preserve">ed by this notice or the laws that apply to us will be made only with your written permission.  </w:t>
      </w:r>
      <w:r w:rsidRPr="7907E8C1" w:rsidR="7907E8C1">
        <w:rPr>
          <w:rFonts w:ascii="Arial" w:hAnsi="Arial" w:cs="Arial"/>
          <w:b w:val="0"/>
          <w:bCs w:val="0"/>
        </w:rPr>
        <w:t>For instance:</w:t>
      </w:r>
    </w:p>
    <w:p xmlns:wp14="http://schemas.microsoft.com/office/word/2010/wordml" w:rsidR="00D42AEB" w:rsidP="78CB8C00" w:rsidRDefault="00D42AEB" w14:paraId="40692B6B" wp14:textId="77777777" wp14:noSpellErr="1">
      <w:pPr>
        <w:numPr>
          <w:ilvl w:val="0"/>
          <w:numId w:val="4"/>
        </w:numPr>
        <w:rPr>
          <w:rFonts w:ascii="Arial" w:hAnsi="Arial" w:cs="Arial"/>
        </w:rPr>
      </w:pPr>
      <w:r w:rsidRPr="322D5FA2" w:rsidR="322D5FA2">
        <w:rPr>
          <w:rFonts w:ascii="Arial" w:hAnsi="Arial" w:cs="Arial"/>
          <w:b w:val="1"/>
          <w:bCs w:val="1"/>
        </w:rPr>
        <w:t>Fundraising</w:t>
      </w:r>
      <w:r w:rsidRPr="322D5FA2" w:rsidR="322D5FA2">
        <w:rPr>
          <w:rFonts w:ascii="Arial" w:hAnsi="Arial" w:cs="Arial"/>
        </w:rPr>
        <w:t xml:space="preserve"> – Before we can </w:t>
      </w:r>
      <w:r w:rsidRPr="322D5FA2" w:rsidR="322D5FA2">
        <w:rPr>
          <w:rFonts w:ascii="Arial" w:hAnsi="Arial" w:cs="Arial"/>
        </w:rPr>
        <w:t>contacts</w:t>
      </w:r>
      <w:r w:rsidRPr="322D5FA2" w:rsidR="322D5FA2">
        <w:rPr>
          <w:rFonts w:ascii="Arial" w:hAnsi="Arial" w:cs="Arial"/>
        </w:rPr>
        <w:t xml:space="preserve"> you to raise funds, we must explain our intentions and inform you that you have the right to opt out of receiving such communications.</w:t>
      </w:r>
    </w:p>
    <w:p xmlns:wp14="http://schemas.microsoft.com/office/word/2010/wordml" w:rsidR="00C425CD" w:rsidP="7907E8C1" w:rsidRDefault="00C425CD" w14:paraId="53DA3CE0" wp14:textId="77777777" wp14:noSpellErr="1">
      <w:pPr>
        <w:numPr>
          <w:ilvl w:val="0"/>
          <w:numId w:val="4"/>
        </w:numPr>
        <w:rPr>
          <w:rFonts w:ascii="Arial" w:hAnsi="Arial" w:cs="Arial"/>
        </w:rPr>
      </w:pPr>
      <w:r w:rsidRPr="322D5FA2" w:rsidR="322D5FA2">
        <w:rPr>
          <w:rFonts w:ascii="Arial" w:hAnsi="Arial" w:cs="Arial"/>
          <w:b w:val="1"/>
          <w:bCs w:val="1"/>
        </w:rPr>
        <w:t xml:space="preserve">Marketing </w:t>
      </w:r>
      <w:r w:rsidRPr="322D5FA2" w:rsidR="322D5FA2">
        <w:rPr>
          <w:rFonts w:ascii="Arial" w:hAnsi="Arial" w:cs="Arial"/>
        </w:rPr>
        <w:t>– Uses and disclosures of your protected information for marketing and public relations purposes.</w:t>
      </w:r>
    </w:p>
    <w:p xmlns:wp14="http://schemas.microsoft.com/office/word/2010/wordml" w:rsidR="00C425CD" w:rsidP="7907E8C1" w:rsidRDefault="00810E15" w14:paraId="0DA154DD" wp14:textId="77777777" wp14:noSpellErr="1">
      <w:pPr>
        <w:numPr>
          <w:ilvl w:val="0"/>
          <w:numId w:val="4"/>
        </w:numPr>
        <w:jc w:val="left"/>
        <w:rPr>
          <w:rFonts w:ascii="Arial" w:hAnsi="Arial" w:cs="Arial"/>
        </w:rPr>
      </w:pPr>
      <w:r w:rsidRPr="322D5FA2" w:rsidR="322D5FA2">
        <w:rPr>
          <w:rFonts w:ascii="Arial" w:hAnsi="Arial" w:cs="Arial"/>
          <w:b w:val="1"/>
          <w:bCs w:val="1"/>
        </w:rPr>
        <w:t>Psychotherapy</w:t>
      </w:r>
      <w:r w:rsidRPr="322D5FA2" w:rsidR="322D5FA2">
        <w:rPr>
          <w:rFonts w:ascii="Arial" w:hAnsi="Arial" w:cs="Arial"/>
        </w:rPr>
        <w:t xml:space="preserve"> - Most uses and disclosures of psychotherapy notes if applicable to </w:t>
      </w:r>
      <w:r w:rsidRPr="322D5FA2" w:rsidR="322D5FA2">
        <w:rPr>
          <w:rFonts w:ascii="Arial" w:hAnsi="Arial" w:cs="Arial"/>
        </w:rPr>
        <w:t>services provided to you and recorded by Goodwill.</w:t>
      </w:r>
    </w:p>
    <w:p xmlns:wp14="http://schemas.microsoft.com/office/word/2010/wordml" w:rsidRPr="00C425CD" w:rsidR="00D42AEB" w:rsidP="7907E8C1" w:rsidRDefault="00C425CD" w14:paraId="666DFEF3" wp14:textId="77777777" wp14:noSpellErr="1">
      <w:pPr>
        <w:numPr>
          <w:ilvl w:val="0"/>
          <w:numId w:val="4"/>
        </w:numPr>
        <w:jc w:val="left"/>
        <w:rPr>
          <w:rFonts w:ascii="Arial" w:hAnsi="Arial" w:cs="Arial"/>
        </w:rPr>
      </w:pPr>
      <w:r w:rsidRPr="322D5FA2" w:rsidR="322D5FA2">
        <w:rPr>
          <w:rFonts w:ascii="Arial" w:hAnsi="Arial" w:cs="Arial"/>
          <w:b w:val="1"/>
          <w:bCs w:val="1"/>
        </w:rPr>
        <w:t>Selling Information</w:t>
      </w:r>
      <w:r w:rsidRPr="322D5FA2" w:rsidR="322D5FA2">
        <w:rPr>
          <w:rFonts w:ascii="Arial" w:hAnsi="Arial" w:cs="Arial"/>
        </w:rPr>
        <w:t xml:space="preserve"> – Disclosures that constitute a sale of your protected information</w:t>
      </w:r>
    </w:p>
    <w:p xmlns:wp14="http://schemas.microsoft.com/office/word/2010/wordml" w:rsidRPr="007845FE" w:rsidR="00BA5F74" w:rsidP="7907E8C1" w:rsidRDefault="00BA5F74" w14:paraId="2F2ABEA1" wp14:textId="77777777" wp14:noSpellErr="1">
      <w:pPr>
        <w:pStyle w:val="BodyText"/>
        <w:jc w:val="left"/>
        <w:rPr>
          <w:rFonts w:ascii="Arial" w:hAnsi="Arial" w:cs="Arial"/>
          <w:b w:val="0"/>
          <w:bCs w:val="0"/>
        </w:rPr>
      </w:pPr>
      <w:r w:rsidRPr="7907E8C1" w:rsidR="7907E8C1">
        <w:rPr>
          <w:rFonts w:ascii="Arial" w:hAnsi="Arial" w:cs="Arial"/>
          <w:b w:val="0"/>
          <w:bCs w:val="0"/>
        </w:rPr>
        <w:t xml:space="preserve">If you provide us permission to use or disclose information about you, you may revoke that permission, in writing, at any time.  If you revoke your permission, we will no longer use or disclose </w:t>
      </w:r>
      <w:r w:rsidRPr="7907E8C1" w:rsidR="7907E8C1">
        <w:rPr>
          <w:rFonts w:ascii="Arial" w:hAnsi="Arial" w:cs="Arial"/>
          <w:b w:val="0"/>
          <w:bCs w:val="0"/>
        </w:rPr>
        <w:t xml:space="preserve">protected </w:t>
      </w:r>
      <w:r w:rsidRPr="7907E8C1" w:rsidR="7907E8C1">
        <w:rPr>
          <w:rFonts w:ascii="Arial" w:hAnsi="Arial" w:cs="Arial"/>
          <w:b w:val="0"/>
          <w:bCs w:val="0"/>
        </w:rPr>
        <w:t>information about you for the reasons covered by your written authorization.  You understand that we are unable to take back any disclosures we have already made with your permission, and that we are required to retain our records of the services that we provided to you.</w:t>
      </w:r>
    </w:p>
    <w:p xmlns:wp14="http://schemas.microsoft.com/office/word/2010/wordml" w:rsidRPr="0037729C" w:rsidR="0037729C" w:rsidP="7907E8C1" w:rsidRDefault="0037729C" w14:paraId="167491D1" wp14:textId="77777777" wp14:noSpellErr="1">
      <w:pPr>
        <w:pStyle w:val="TitleBold"/>
        <w:spacing w:before="180"/>
        <w:rPr>
          <w:rFonts w:ascii="Arial" w:hAnsi="Arial"/>
        </w:rPr>
      </w:pPr>
      <w:r w:rsidRPr="7907E8C1" w:rsidR="7907E8C1">
        <w:rPr>
          <w:rFonts w:ascii="Arial" w:hAnsi="Arial"/>
        </w:rPr>
        <w:t>Complaints</w:t>
      </w:r>
    </w:p>
    <w:p xmlns:wp14="http://schemas.microsoft.com/office/word/2010/wordml" w:rsidRPr="0037729C" w:rsidR="0037729C" w:rsidP="7907E8C1" w:rsidRDefault="0037729C" w14:paraId="0A08802E" wp14:textId="77777777" wp14:noSpellErr="1">
      <w:pPr>
        <w:pStyle w:val="TitleBold"/>
        <w:spacing w:after="120"/>
        <w:jc w:val="left"/>
        <w:rPr>
          <w:rFonts w:ascii="Arial" w:hAnsi="Arial"/>
          <w:b w:val="0"/>
          <w:bCs w:val="0"/>
        </w:rPr>
      </w:pPr>
      <w:r w:rsidRPr="7907E8C1" w:rsidR="7907E8C1">
        <w:rPr>
          <w:rFonts w:ascii="Arial" w:hAnsi="Arial"/>
          <w:b w:val="0"/>
          <w:bCs w:val="0"/>
        </w:rPr>
        <w:t>If you believe your privacy rights have been violated, you may file a complaint with Goodwill, contact the Privacy Officer.  All complaints must be submitted in writing. You will not be penalized for filing a complaint. You may also file a complaint with the Secretary of th</w:t>
      </w:r>
      <w:r w:rsidRPr="7907E8C1" w:rsidR="7907E8C1">
        <w:rPr>
          <w:rFonts w:ascii="Arial" w:hAnsi="Arial"/>
          <w:b w:val="0"/>
          <w:bCs w:val="0"/>
        </w:rPr>
        <w:t xml:space="preserve">e U.S. Department of Health and </w:t>
      </w:r>
      <w:r w:rsidRPr="7907E8C1" w:rsidR="7907E8C1">
        <w:rPr>
          <w:rFonts w:ascii="Arial" w:hAnsi="Arial"/>
          <w:b w:val="0"/>
          <w:bCs w:val="0"/>
        </w:rPr>
        <w:t xml:space="preserve">Human Services. </w:t>
      </w:r>
    </w:p>
    <w:p xmlns:wp14="http://schemas.microsoft.com/office/word/2010/wordml" w:rsidR="00BA5F74" w:rsidP="7907E8C1" w:rsidRDefault="00BA5F74" w14:paraId="2253EE9B" wp14:textId="77777777" wp14:noSpellErr="1">
      <w:pPr>
        <w:pStyle w:val="TitleBold"/>
        <w:rPr>
          <w:rFonts w:ascii="Arial" w:hAnsi="Arial"/>
        </w:rPr>
      </w:pPr>
      <w:r w:rsidRPr="7907E8C1" w:rsidR="7907E8C1">
        <w:rPr>
          <w:rFonts w:ascii="Arial" w:hAnsi="Arial"/>
        </w:rPr>
        <w:t>Effective Date</w:t>
      </w:r>
      <w:r w:rsidRPr="7907E8C1" w:rsidR="7907E8C1">
        <w:rPr>
          <w:rFonts w:ascii="Arial" w:hAnsi="Arial"/>
        </w:rPr>
        <w:t xml:space="preserve">: </w:t>
      </w:r>
      <w:r w:rsidRPr="7907E8C1" w:rsidR="7907E8C1">
        <w:rPr>
          <w:rFonts w:ascii="Arial" w:hAnsi="Arial"/>
        </w:rPr>
        <w:t xml:space="preserve">This notice is effective </w:t>
      </w:r>
      <w:r w:rsidRPr="7907E8C1" w:rsidR="7907E8C1">
        <w:rPr>
          <w:rFonts w:ascii="Arial" w:hAnsi="Arial"/>
        </w:rPr>
        <w:t>Sept. 2</w:t>
      </w:r>
      <w:r w:rsidRPr="7907E8C1" w:rsidR="7907E8C1">
        <w:rPr>
          <w:rFonts w:ascii="Arial" w:hAnsi="Arial"/>
        </w:rPr>
        <w:t>0</w:t>
      </w:r>
      <w:r w:rsidRPr="7907E8C1" w:rsidR="7907E8C1">
        <w:rPr>
          <w:rFonts w:ascii="Arial" w:hAnsi="Arial"/>
        </w:rPr>
        <w:t>, 2013</w:t>
      </w:r>
    </w:p>
    <w:p xmlns:wp14="http://schemas.microsoft.com/office/word/2010/wordml" w:rsidRPr="00FB470A" w:rsidR="00FB470A" w:rsidP="7907E8C1" w:rsidRDefault="00FB470A" w14:paraId="1FFA8BEB" wp14:textId="77777777" wp14:noSpellErr="1">
      <w:pPr>
        <w:pStyle w:val="TitleBold"/>
        <w:jc w:val="both"/>
        <w:rPr>
          <w:rFonts w:ascii="Arial" w:hAnsi="Arial"/>
          <w:b w:val="0"/>
          <w:bCs w:val="0"/>
        </w:rPr>
      </w:pPr>
      <w:r w:rsidRPr="00FB470A">
        <w:rPr>
          <w:rFonts w:ascii="Arial" w:hAnsi="Arial"/>
          <w:b w:val="0"/>
          <w:bCs w:val="0"/>
        </w:rPr>
        <w:t xml:space="preserve">If you have any questions about this notice, please contact our Privacy Officer at:   </w:t>
      </w:r>
      <w:r w:rsidRPr="00FB470A">
        <w:rPr>
          <w:rFonts w:ascii="Arial" w:hAnsi="Arial"/>
          <w:b w:val="0"/>
        </w:rPr>
        <w:tab/>
      </w:r>
    </w:p>
    <w:p w:rsidR="7907E8C1" w:rsidP="322D5FA2" w:rsidRDefault="7907E8C1" w14:noSpellErr="1" w14:paraId="34B40F92" w14:textId="02236B56">
      <w:pPr>
        <w:pStyle w:val="TitleBold"/>
        <w:spacing w:after="0" w:afterAutospacing="off"/>
        <w:jc w:val="both"/>
        <w:rPr>
          <w:rFonts w:ascii="Arial" w:hAnsi="Arial"/>
          <w:b w:val="0"/>
          <w:bCs w:val="0"/>
        </w:rPr>
      </w:pPr>
      <w:r w:rsidRPr="322D5FA2" w:rsidR="322D5FA2">
        <w:rPr>
          <w:rFonts w:ascii="Arial" w:hAnsi="Arial"/>
          <w:b w:val="0"/>
          <w:bCs w:val="0"/>
        </w:rPr>
        <w:t>Corey Thomas</w:t>
      </w:r>
    </w:p>
    <w:p w:rsidR="7907E8C1" w:rsidP="78CB8C00" w:rsidRDefault="7907E8C1" w14:paraId="56674282" w14:noSpellErr="1" w14:textId="6E7E877D">
      <w:pPr>
        <w:pStyle w:val="TitleBold"/>
        <w:spacing w:after="0" w:afterAutospacing="off"/>
        <w:jc w:val="both"/>
        <w:rPr>
          <w:rFonts w:ascii="Arial" w:hAnsi="Arial"/>
          <w:b w:val="0"/>
          <w:bCs w:val="0"/>
        </w:rPr>
      </w:pPr>
      <w:r w:rsidRPr="322D5FA2" w:rsidR="322D5FA2">
        <w:rPr>
          <w:rFonts w:ascii="Arial" w:hAnsi="Arial"/>
          <w:b w:val="0"/>
          <w:bCs w:val="0"/>
        </w:rPr>
        <w:t>(616) 532-4200 ext. 1162</w:t>
      </w:r>
    </w:p>
    <w:p w:rsidR="7907E8C1" w:rsidP="7907E8C1" w:rsidRDefault="7907E8C1" w14:paraId="7322357C" w14:textId="04106727">
      <w:pPr>
        <w:pStyle w:val="TitleBold"/>
        <w:spacing w:after="0" w:afterAutospacing="off"/>
        <w:jc w:val="both"/>
        <w:rPr>
          <w:rFonts w:ascii="Arial" w:hAnsi="Arial"/>
          <w:b w:val="0"/>
          <w:bCs w:val="0"/>
        </w:rPr>
      </w:pPr>
      <w:hyperlink r:id="R78fb89e272f643dc">
        <w:r w:rsidRPr="322D5FA2" w:rsidR="322D5FA2">
          <w:rPr>
            <w:rStyle w:val="Hyperlink"/>
            <w:rFonts w:ascii="Arial" w:hAnsi="Arial"/>
            <w:b w:val="0"/>
            <w:bCs w:val="0"/>
          </w:rPr>
          <w:t>Cthomas@goodwillgr.org</w:t>
        </w:r>
      </w:hyperlink>
    </w:p>
    <w:p w:rsidR="322D5FA2" w:rsidP="322D5FA2" w:rsidRDefault="322D5FA2" w14:paraId="280497CE" w14:textId="481B63FF">
      <w:pPr>
        <w:pStyle w:val="TitleBold"/>
        <w:spacing w:after="0" w:afterAutospacing="off"/>
        <w:jc w:val="both"/>
        <w:rPr>
          <w:rFonts w:ascii="Arial" w:hAnsi="Arial"/>
          <w:b w:val="0"/>
          <w:bCs w:val="0"/>
        </w:rPr>
      </w:pPr>
    </w:p>
    <w:p w:rsidR="322D5FA2" w:rsidP="322D5FA2" w:rsidRDefault="322D5FA2" w14:paraId="31D93FC0" w14:textId="2CE82B2B">
      <w:pPr>
        <w:pStyle w:val="TitleBold"/>
        <w:spacing w:after="0" w:afterAutospacing="off"/>
        <w:jc w:val="both"/>
        <w:rPr>
          <w:rFonts w:ascii="Arial" w:hAnsi="Arial"/>
          <w:b w:val="0"/>
          <w:bCs w:val="0"/>
        </w:rPr>
      </w:pPr>
    </w:p>
    <w:p w:rsidR="7907E8C1" w:rsidP="7907E8C1" w:rsidRDefault="7907E8C1" w14:paraId="67B90AE5" w14:textId="5DA73F9C">
      <w:pPr>
        <w:pStyle w:val="TitleBold"/>
        <w:spacing w:after="0" w:afterAutospacing="off"/>
        <w:jc w:val="both"/>
        <w:rPr>
          <w:rFonts w:ascii="Arial" w:hAnsi="Arial"/>
          <w:b w:val="0"/>
          <w:bCs w:val="0"/>
        </w:rPr>
      </w:pPr>
    </w:p>
    <w:p w:rsidR="7907E8C1" w:rsidP="7907E8C1" w:rsidRDefault="7907E8C1" w14:paraId="34E89C2D" w14:textId="5161619E">
      <w:pPr>
        <w:pStyle w:val="TitleBold"/>
        <w:spacing w:after="0" w:afterAutospacing="off"/>
        <w:jc w:val="both"/>
        <w:rPr>
          <w:rFonts w:ascii="Arial" w:hAnsi="Arial"/>
          <w:b w:val="0"/>
          <w:bCs w:val="0"/>
        </w:rPr>
      </w:pPr>
    </w:p>
    <w:tbl>
      <w:tblPr>
        <w:tblW w:w="5940" w:type="dxa"/>
        <w:tblInd w:w="1368" w:type="dxa"/>
        <w:tblLook w:val="04A0" w:firstRow="1" w:lastRow="0" w:firstColumn="1" w:lastColumn="0" w:noHBand="0" w:noVBand="1"/>
      </w:tblPr>
      <w:tblGrid>
        <w:gridCol w:w="3195"/>
        <w:gridCol w:w="2745"/>
      </w:tblGrid>
      <w:tr xmlns:wp14="http://schemas.microsoft.com/office/word/2010/wordml" w:rsidRPr="00931780" w:rsidR="00836ABD" w:rsidTr="7907E8C1" w14:paraId="595BB731" wp14:textId="77777777">
        <w:tc>
          <w:tcPr>
            <w:tcW w:w="3195" w:type="dxa"/>
            <w:tcMar/>
          </w:tcPr>
          <w:p w:rsidRPr="00931780" w:rsidR="00836ABD" w:rsidP="00203A8E" w:rsidRDefault="00836ABD" w14:paraId="3B081D5E" wp14:textId="77777777">
            <w:pPr>
              <w:pStyle w:val="TitleBold"/>
              <w:spacing w:after="0"/>
              <w:jc w:val="both"/>
              <w:rPr>
                <w:rFonts w:ascii="Arial" w:hAnsi="Arial"/>
                <w:b w:val="0"/>
              </w:rPr>
            </w:pPr>
          </w:p>
        </w:tc>
        <w:tc>
          <w:tcPr>
            <w:tcW w:w="2745" w:type="dxa"/>
            <w:shd w:val="clear" w:color="auto" w:fill="auto"/>
            <w:tcMar/>
          </w:tcPr>
          <w:p w:rsidRPr="00931780" w:rsidR="00836ABD" w:rsidP="00203A8E" w:rsidRDefault="00836ABD" w14:paraId="43A5338A" wp14:textId="77777777">
            <w:pPr>
              <w:pStyle w:val="TitleBold"/>
              <w:spacing w:after="0"/>
              <w:jc w:val="both"/>
              <w:rPr>
                <w:rFonts w:ascii="Arial" w:hAnsi="Arial"/>
                <w:b w:val="0"/>
              </w:rPr>
            </w:pPr>
          </w:p>
        </w:tc>
      </w:tr>
      <w:tr xmlns:wp14="http://schemas.microsoft.com/office/word/2010/wordml" w:rsidRPr="00931780" w:rsidR="00836ABD" w:rsidTr="7907E8C1" w14:paraId="3E3E2470" wp14:textId="77777777">
        <w:tc>
          <w:tcPr>
            <w:tcW w:w="3195" w:type="dxa"/>
            <w:tcMar/>
          </w:tcPr>
          <w:p w:rsidR="00836ABD" w:rsidP="00836ABD" w:rsidRDefault="00836ABD" w14:paraId="549149FD" wp14:textId="77777777">
            <w:pPr>
              <w:pStyle w:val="TitleBold"/>
              <w:spacing w:after="0"/>
              <w:jc w:val="left"/>
              <w:rPr>
                <w:rFonts w:ascii="Arial" w:hAnsi="Arial"/>
                <w:b w:val="0"/>
              </w:rPr>
            </w:pPr>
          </w:p>
        </w:tc>
        <w:tc>
          <w:tcPr>
            <w:tcW w:w="2745" w:type="dxa"/>
            <w:shd w:val="clear" w:color="auto" w:fill="auto"/>
            <w:tcMar/>
          </w:tcPr>
          <w:p w:rsidR="00836ABD" w:rsidP="00836ABD" w:rsidRDefault="00836ABD" w14:paraId="538C547C" wp14:textId="77777777">
            <w:pPr>
              <w:pStyle w:val="TitleBold"/>
              <w:spacing w:after="0"/>
              <w:jc w:val="left"/>
              <w:rPr>
                <w:rFonts w:ascii="Arial" w:hAnsi="Arial"/>
                <w:b w:val="0"/>
              </w:rPr>
            </w:pPr>
          </w:p>
        </w:tc>
      </w:tr>
      <w:tr xmlns:wp14="http://schemas.microsoft.com/office/word/2010/wordml" w:rsidRPr="00931780" w:rsidR="00836ABD" w:rsidTr="7907E8C1" w14:paraId="71803700" wp14:textId="77777777">
        <w:tc>
          <w:tcPr>
            <w:tcW w:w="3195" w:type="dxa"/>
            <w:tcMar/>
          </w:tcPr>
          <w:p w:rsidR="00836ABD" w:rsidP="00836ABD" w:rsidRDefault="00836ABD" w14:paraId="703A57C1" wp14:textId="77777777">
            <w:pPr>
              <w:pStyle w:val="TitleBold"/>
              <w:spacing w:after="0"/>
              <w:jc w:val="left"/>
              <w:rPr>
                <w:rFonts w:ascii="Arial" w:hAnsi="Arial"/>
                <w:b w:val="0"/>
              </w:rPr>
            </w:pPr>
          </w:p>
        </w:tc>
        <w:tc>
          <w:tcPr>
            <w:tcW w:w="2745" w:type="dxa"/>
            <w:shd w:val="clear" w:color="auto" w:fill="auto"/>
            <w:tcMar/>
          </w:tcPr>
          <w:p w:rsidR="00836ABD" w:rsidP="00836ABD" w:rsidRDefault="00836ABD" w14:paraId="26EE5763" wp14:textId="77777777">
            <w:pPr>
              <w:pStyle w:val="TitleBold"/>
              <w:spacing w:after="0"/>
              <w:jc w:val="left"/>
              <w:rPr>
                <w:rFonts w:ascii="Arial" w:hAnsi="Arial"/>
                <w:b w:val="0"/>
              </w:rPr>
            </w:pPr>
          </w:p>
        </w:tc>
      </w:tr>
    </w:tbl>
    <w:p xmlns:wp14="http://schemas.microsoft.com/office/word/2010/wordml" w:rsidR="00CF0B36" w:rsidP="00CF0B36" w:rsidRDefault="00CF0B36" w14:paraId="0DB949B2" wp14:textId="77777777">
      <w:pPr>
        <w:pStyle w:val="TitleBold"/>
        <w:spacing w:after="0"/>
        <w:rPr>
          <w:rFonts w:ascii="Arial" w:hAnsi="Arial"/>
          <w:b w:val="0"/>
        </w:rPr>
      </w:pPr>
    </w:p>
    <w:sectPr w:rsidR="00CF0B36" w:rsidSect="00725CD1">
      <w:headerReference w:type="even" r:id="rId9"/>
      <w:headerReference w:type="default" r:id="rId10"/>
      <w:footerReference w:type="even" r:id="rId11"/>
      <w:footerReference w:type="default" r:id="rId12"/>
      <w:headerReference w:type="first" r:id="rId13"/>
      <w:footerReference w:type="first" r:id="rId14"/>
      <w:pgSz w:w="12240" w:h="15840" w:orient="portrait" w:code="1"/>
      <w:pgMar w:top="1152" w:right="720" w:bottom="1008"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03A8E" w:rsidRDefault="00203A8E" w14:paraId="21CC879E" wp14:textId="77777777">
      <w:r>
        <w:separator/>
      </w:r>
    </w:p>
  </w:endnote>
  <w:endnote w:type="continuationSeparator" w:id="0">
    <w:p xmlns:wp14="http://schemas.microsoft.com/office/word/2010/wordml" w:rsidR="00203A8E" w:rsidRDefault="00203A8E" w14:paraId="4227DCE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03A8E" w:rsidRDefault="00203A8E" w14:paraId="4D843B3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xmlns:wp14="http://schemas.microsoft.com/office/word/2010/wordml" w:rsidR="00203A8E" w:rsidRDefault="00203A8E" w14:paraId="2A3F3C3A"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03A8E" w:rsidRDefault="00203A8E" w14:paraId="22E388A4" wp14:textId="77777777"/>
  <w:tbl>
    <w:tblPr>
      <w:tblW w:w="0" w:type="auto"/>
      <w:tblBorders>
        <w:top w:val="single" w:color="auto" w:sz="4" w:space="0"/>
        <w:insideH w:val="single" w:color="auto" w:sz="4" w:space="0"/>
      </w:tblBorders>
      <w:tblLook w:val="04A0" w:firstRow="1" w:lastRow="0" w:firstColumn="1" w:lastColumn="0" w:noHBand="0" w:noVBand="1"/>
    </w:tblPr>
    <w:tblGrid>
      <w:gridCol w:w="5394"/>
      <w:gridCol w:w="5406"/>
    </w:tblGrid>
    <w:tr xmlns:wp14="http://schemas.microsoft.com/office/word/2010/wordml" w:rsidRPr="00931780" w:rsidR="00203A8E" w:rsidTr="7907E8C1" w14:paraId="2F1FC0CC" wp14:textId="77777777">
      <w:tc>
        <w:tcPr>
          <w:tcW w:w="5508" w:type="dxa"/>
          <w:shd w:val="clear" w:color="auto" w:fill="auto"/>
          <w:tcMar/>
        </w:tcPr>
        <w:p w:rsidRPr="00931780" w:rsidR="00203A8E" w:rsidP="00931780" w:rsidRDefault="00203A8E" w14:paraId="373423B3" wp14:textId="77777777">
          <w:pPr>
            <w:pStyle w:val="Footer"/>
            <w:jc w:val="left"/>
            <w:rPr>
              <w:rFonts w:ascii="Arial" w:hAnsi="Arial" w:cs="Arial"/>
            </w:rPr>
          </w:pPr>
          <w:bookmarkStart w:name="_GoBack" w:id="0"/>
          <w:bookmarkEnd w:id="0"/>
        </w:p>
      </w:tc>
      <w:tc>
        <w:tcPr>
          <w:tcW w:w="5508" w:type="dxa"/>
          <w:shd w:val="clear" w:color="auto" w:fill="auto"/>
          <w:tcMar/>
        </w:tcPr>
        <w:p w:rsidRPr="00931780" w:rsidR="00203A8E" w:rsidP="7907E8C1" w:rsidRDefault="00203A8E" w14:paraId="4FB5863E" wp14:textId="77777777" wp14:noSpellErr="1">
          <w:pPr>
            <w:pStyle w:val="Footer"/>
            <w:jc w:val="right"/>
            <w:rPr>
              <w:rFonts w:ascii="Arial" w:hAnsi="Arial" w:cs="Arial"/>
            </w:rPr>
          </w:pPr>
          <w:r w:rsidRPr="7907E8C1" w:rsidR="7907E8C1">
            <w:rPr>
              <w:rFonts w:ascii="Arial" w:hAnsi="Arial" w:cs="Arial"/>
            </w:rPr>
            <w:t xml:space="preserve">Page </w:t>
          </w:r>
          <w:r w:rsidRPr="7907E8C1">
            <w:rPr>
              <w:rFonts w:ascii="Arial" w:hAnsi="Arial" w:cs="Arial"/>
              <w:noProof/>
            </w:rPr>
            <w:fldChar w:fldCharType="begin"/>
          </w:r>
          <w:r w:rsidRPr="7907E8C1">
            <w:rPr>
              <w:rFonts w:ascii="Arial" w:hAnsi="Arial" w:cs="Arial"/>
              <w:noProof/>
            </w:rPr>
            <w:instrText xml:space="preserve"> PAGE </w:instrText>
          </w:r>
          <w:r w:rsidRPr="7907E8C1">
            <w:rPr>
              <w:rFonts w:ascii="Arial" w:hAnsi="Arial" w:cs="Arial"/>
              <w:noProof/>
            </w:rPr>
            <w:fldChar w:fldCharType="separate"/>
          </w:r>
          <w:r w:rsidRPr="7907E8C1" w:rsidR="7907E8C1">
            <w:rPr>
              <w:rFonts w:ascii="Arial" w:hAnsi="Arial" w:cs="Arial"/>
              <w:noProof/>
            </w:rPr>
            <w:t>2</w:t>
          </w:r>
          <w:r w:rsidRPr="7907E8C1">
            <w:rPr>
              <w:rFonts w:ascii="Arial" w:hAnsi="Arial" w:cs="Arial"/>
              <w:noProof/>
            </w:rPr>
            <w:fldChar w:fldCharType="end"/>
          </w:r>
          <w:r w:rsidRPr="7907E8C1" w:rsidR="7907E8C1">
            <w:rPr>
              <w:rFonts w:ascii="Arial" w:hAnsi="Arial" w:cs="Arial"/>
            </w:rPr>
            <w:t xml:space="preserve"> of </w:t>
          </w:r>
          <w:r w:rsidRPr="7907E8C1">
            <w:rPr>
              <w:rFonts w:ascii="Arial" w:hAnsi="Arial" w:cs="Arial"/>
              <w:noProof/>
            </w:rPr>
            <w:fldChar w:fldCharType="begin"/>
          </w:r>
          <w:r w:rsidRPr="7907E8C1">
            <w:rPr>
              <w:rFonts w:ascii="Arial" w:hAnsi="Arial" w:cs="Arial"/>
              <w:noProof/>
            </w:rPr>
            <w:instrText xml:space="preserve"> NUMPAGES </w:instrText>
          </w:r>
          <w:r w:rsidRPr="7907E8C1">
            <w:rPr>
              <w:rFonts w:ascii="Arial" w:hAnsi="Arial" w:cs="Arial"/>
              <w:noProof/>
            </w:rPr>
            <w:fldChar w:fldCharType="separate"/>
          </w:r>
          <w:r w:rsidRPr="7907E8C1" w:rsidR="7907E8C1">
            <w:rPr>
              <w:rFonts w:ascii="Arial" w:hAnsi="Arial" w:cs="Arial"/>
              <w:noProof/>
            </w:rPr>
            <w:t>5</w:t>
          </w:r>
          <w:r w:rsidRPr="7907E8C1">
            <w:rPr>
              <w:rFonts w:ascii="Arial" w:hAnsi="Arial" w:cs="Arial"/>
              <w:noProof/>
            </w:rPr>
            <w:fldChar w:fldCharType="end"/>
          </w:r>
        </w:p>
      </w:tc>
    </w:tr>
  </w:tbl>
  <w:p xmlns:wp14="http://schemas.microsoft.com/office/word/2010/wordml" w:rsidRPr="007845FE" w:rsidR="00203A8E" w:rsidP="00810E15" w:rsidRDefault="00203A8E" w14:paraId="1763BF3D" wp14:textId="77777777">
    <w:pPr>
      <w:pStyle w:val="Footer"/>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03A8E" w:rsidRDefault="00203A8E" w14:paraId="1F7DF74B" wp14:textId="77777777"/>
  <w:tbl>
    <w:tblPr>
      <w:tblW w:w="0" w:type="auto"/>
      <w:tblBorders>
        <w:top w:val="single" w:color="auto" w:sz="4" w:space="0"/>
        <w:insideH w:val="single" w:color="auto" w:sz="4" w:space="0"/>
      </w:tblBorders>
      <w:tblLook w:val="04A0" w:firstRow="1" w:lastRow="0" w:firstColumn="1" w:lastColumn="0" w:noHBand="0" w:noVBand="1"/>
    </w:tblPr>
    <w:tblGrid>
      <w:gridCol w:w="5394"/>
      <w:gridCol w:w="5406"/>
    </w:tblGrid>
    <w:tr xmlns:wp14="http://schemas.microsoft.com/office/word/2010/wordml" w:rsidRPr="00931780" w:rsidR="00203A8E" w:rsidTr="7907E8C1" w14:paraId="17D63DEA" wp14:textId="77777777">
      <w:tc>
        <w:tcPr>
          <w:tcW w:w="5508" w:type="dxa"/>
          <w:shd w:val="clear" w:color="auto" w:fill="auto"/>
          <w:tcMar/>
        </w:tcPr>
        <w:p w:rsidR="00203A8E" w:rsidP="00256872" w:rsidRDefault="00203A8E" w14:paraId="5149F71C" wp14:textId="77777777">
          <w:pPr>
            <w:pStyle w:val="Footer"/>
            <w:jc w:val="left"/>
            <w:rPr>
              <w:rFonts w:ascii="Arial" w:hAnsi="Arial" w:cs="Arial"/>
            </w:rPr>
          </w:pPr>
        </w:p>
        <w:p w:rsidRPr="00203A8E" w:rsidR="00203A8E" w:rsidP="00256872" w:rsidRDefault="00203A8E" w14:paraId="2A0D111C" wp14:textId="77777777">
          <w:pPr>
            <w:pStyle w:val="Footer"/>
            <w:jc w:val="left"/>
            <w:rPr>
              <w:rFonts w:ascii="Arial" w:hAnsi="Arial" w:cs="Arial"/>
              <w:sz w:val="16"/>
              <w:szCs w:val="16"/>
            </w:rPr>
          </w:pPr>
        </w:p>
      </w:tc>
      <w:tc>
        <w:tcPr>
          <w:tcW w:w="5508" w:type="dxa"/>
          <w:shd w:val="clear" w:color="auto" w:fill="auto"/>
          <w:tcMar/>
        </w:tcPr>
        <w:p w:rsidRPr="00931780" w:rsidR="00203A8E" w:rsidP="7907E8C1" w:rsidRDefault="00203A8E" w14:paraId="3865D3C7" wp14:textId="77777777" wp14:noSpellErr="1">
          <w:pPr>
            <w:pStyle w:val="Footer"/>
            <w:jc w:val="right"/>
            <w:rPr>
              <w:rFonts w:ascii="Arial" w:hAnsi="Arial" w:cs="Arial"/>
            </w:rPr>
          </w:pPr>
          <w:r w:rsidRPr="7907E8C1" w:rsidR="7907E8C1">
            <w:rPr>
              <w:rFonts w:ascii="Arial" w:hAnsi="Arial" w:cs="Arial"/>
            </w:rPr>
            <w:t xml:space="preserve">Page </w:t>
          </w:r>
          <w:r w:rsidRPr="7907E8C1">
            <w:rPr>
              <w:rFonts w:ascii="Arial" w:hAnsi="Arial" w:cs="Arial"/>
              <w:noProof/>
            </w:rPr>
            <w:fldChar w:fldCharType="begin"/>
          </w:r>
          <w:r w:rsidRPr="7907E8C1">
            <w:rPr>
              <w:rFonts w:ascii="Arial" w:hAnsi="Arial" w:cs="Arial"/>
              <w:noProof/>
            </w:rPr>
            <w:instrText xml:space="preserve"> PAGE </w:instrText>
          </w:r>
          <w:r w:rsidRPr="7907E8C1">
            <w:rPr>
              <w:rFonts w:ascii="Arial" w:hAnsi="Arial" w:cs="Arial"/>
              <w:noProof/>
            </w:rPr>
            <w:fldChar w:fldCharType="separate"/>
          </w:r>
          <w:r w:rsidRPr="7907E8C1" w:rsidR="7907E8C1">
            <w:rPr>
              <w:rFonts w:ascii="Arial" w:hAnsi="Arial" w:cs="Arial"/>
              <w:noProof/>
            </w:rPr>
            <w:t>1</w:t>
          </w:r>
          <w:r w:rsidRPr="7907E8C1">
            <w:rPr>
              <w:rFonts w:ascii="Arial" w:hAnsi="Arial" w:cs="Arial"/>
              <w:noProof/>
            </w:rPr>
            <w:fldChar w:fldCharType="end"/>
          </w:r>
          <w:r w:rsidRPr="7907E8C1" w:rsidR="7907E8C1">
            <w:rPr>
              <w:rFonts w:ascii="Arial" w:hAnsi="Arial" w:cs="Arial"/>
            </w:rPr>
            <w:t xml:space="preserve"> of </w:t>
          </w:r>
          <w:r w:rsidRPr="7907E8C1">
            <w:rPr>
              <w:rFonts w:ascii="Arial" w:hAnsi="Arial" w:cs="Arial"/>
              <w:noProof/>
            </w:rPr>
            <w:fldChar w:fldCharType="begin"/>
          </w:r>
          <w:r w:rsidRPr="7907E8C1">
            <w:rPr>
              <w:rFonts w:ascii="Arial" w:hAnsi="Arial" w:cs="Arial"/>
              <w:noProof/>
            </w:rPr>
            <w:instrText xml:space="preserve"> NUMPAGES </w:instrText>
          </w:r>
          <w:r w:rsidRPr="7907E8C1">
            <w:rPr>
              <w:rFonts w:ascii="Arial" w:hAnsi="Arial" w:cs="Arial"/>
              <w:noProof/>
            </w:rPr>
            <w:fldChar w:fldCharType="separate"/>
          </w:r>
          <w:r w:rsidRPr="7907E8C1" w:rsidR="7907E8C1">
            <w:rPr>
              <w:rFonts w:ascii="Arial" w:hAnsi="Arial" w:cs="Arial"/>
              <w:noProof/>
            </w:rPr>
            <w:t>5</w:t>
          </w:r>
          <w:r w:rsidRPr="7907E8C1">
            <w:rPr>
              <w:rFonts w:ascii="Arial" w:hAnsi="Arial" w:cs="Arial"/>
              <w:noProof/>
            </w:rPr>
            <w:fldChar w:fldCharType="end"/>
          </w:r>
        </w:p>
      </w:tc>
    </w:tr>
  </w:tbl>
  <w:p xmlns:wp14="http://schemas.microsoft.com/office/word/2010/wordml" w:rsidR="00203A8E" w:rsidRDefault="00203A8E" w14:paraId="29962D4F"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03A8E" w:rsidRDefault="00203A8E" w14:paraId="455BC111" wp14:textId="77777777">
      <w:r>
        <w:separator/>
      </w:r>
    </w:p>
  </w:footnote>
  <w:footnote w:type="continuationSeparator" w:id="0">
    <w:p xmlns:wp14="http://schemas.microsoft.com/office/word/2010/wordml" w:rsidR="00203A8E" w:rsidRDefault="00203A8E" w14:paraId="0489A6E9"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054E0" w:rsidRDefault="008054E0" w14:paraId="2CDFD826"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56872" w:rsidR="00203A8E" w:rsidP="00BC1B0B" w:rsidRDefault="00203A8E" w14:paraId="143A6A0E" wp14:textId="77777777">
    <w:pPr>
      <w:pStyle w:val="Header"/>
      <w:jc w:val="left"/>
      <w:rPr>
        <w:rFonts w:ascii="Calibri" w:hAnsi="Calibri"/>
        <w:b/>
      </w:rPr>
    </w:pPr>
  </w:p>
  <w:tbl>
    <w:tblPr>
      <w:tblW w:w="0" w:type="auto"/>
      <w:tblBorders>
        <w:bottom w:val="single" w:color="auto" w:sz="4" w:space="0"/>
        <w:insideH w:val="single" w:color="auto" w:sz="4" w:space="0"/>
        <w:insideV w:val="single" w:color="auto" w:sz="4" w:space="0"/>
      </w:tblBorders>
      <w:tblLook w:val="04A0" w:firstRow="1" w:lastRow="0" w:firstColumn="1" w:lastColumn="0" w:noHBand="0" w:noVBand="1"/>
    </w:tblPr>
    <w:tblGrid>
      <w:gridCol w:w="10800"/>
    </w:tblGrid>
    <w:tr xmlns:wp14="http://schemas.microsoft.com/office/word/2010/wordml" w:rsidRPr="00256872" w:rsidR="00203A8E" w:rsidTr="7907E8C1" w14:paraId="6D8C1107" wp14:textId="77777777">
      <w:tc>
        <w:tcPr>
          <w:tcW w:w="11016" w:type="dxa"/>
          <w:shd w:val="clear" w:color="auto" w:fill="auto"/>
          <w:tcMar/>
        </w:tcPr>
        <w:p w:rsidRPr="00256872" w:rsidR="00203A8E" w:rsidP="7907E8C1" w:rsidRDefault="00203A8E" w14:paraId="49E308FD" wp14:textId="77777777" wp14:noSpellErr="1">
          <w:pPr>
            <w:pStyle w:val="Header"/>
            <w:jc w:val="left"/>
            <w:rPr>
              <w:rFonts w:ascii="Calibri" w:hAnsi="Calibri"/>
              <w:b w:val="1"/>
              <w:bCs w:val="1"/>
            </w:rPr>
          </w:pPr>
          <w:r w:rsidRPr="7907E8C1" w:rsidR="7907E8C1">
            <w:rPr>
              <w:rFonts w:ascii="Calibri" w:hAnsi="Calibri"/>
              <w:b w:val="1"/>
              <w:bCs w:val="1"/>
            </w:rPr>
            <w:t>Notice of Privacy Practices</w:t>
          </w:r>
        </w:p>
      </w:tc>
    </w:tr>
  </w:tbl>
  <w:p xmlns:wp14="http://schemas.microsoft.com/office/word/2010/wordml" w:rsidRPr="00256872" w:rsidR="00203A8E" w:rsidP="00BC1B0B" w:rsidRDefault="00203A8E" w14:paraId="4B68B691" wp14:textId="77777777">
    <w:pPr>
      <w:pStyle w:val="Header"/>
      <w:jc w:val="left"/>
      <w:rPr>
        <w:rFonts w:ascii="Calibri" w:hAnsi="Calibr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76"/>
      <w:gridCol w:w="8714"/>
    </w:tblGrid>
    <w:tr xmlns:wp14="http://schemas.microsoft.com/office/word/2010/wordml" w:rsidRPr="00EE1C09" w:rsidR="00203A8E" w:rsidTr="7907E8C1" w14:paraId="3611D1C1" wp14:textId="77777777">
      <w:trPr>
        <w:trHeight w:val="2057"/>
      </w:trPr>
      <w:tc>
        <w:tcPr>
          <w:tcW w:w="2088" w:type="dxa"/>
          <w:shd w:val="clear" w:color="auto" w:fill="auto"/>
          <w:tcMar/>
        </w:tcPr>
        <w:p w:rsidRPr="00EE1C09" w:rsidR="00203A8E" w:rsidP="00EE1C09" w:rsidRDefault="00203A8E" w14:paraId="66EC52EB" wp14:textId="77777777">
          <w:pPr>
            <w:pStyle w:val="Header"/>
          </w:pPr>
          <w:r w:rsidRPr="00EE1C09">
            <w:rPr>
              <w:noProof/>
            </w:rPr>
            <w:drawing>
              <wp:inline xmlns:wp14="http://schemas.microsoft.com/office/word/2010/wordprocessingDrawing" distT="0" distB="0" distL="0" distR="0" wp14:anchorId="1E97CE03" wp14:editId="7777777">
                <wp:extent cx="933450" cy="1333500"/>
                <wp:effectExtent l="0" t="0" r="0" b="0"/>
                <wp:docPr id="1" name="Picture 1" descr="Goodwill Smiling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ill Smiling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333500"/>
                        </a:xfrm>
                        <a:prstGeom prst="rect">
                          <a:avLst/>
                        </a:prstGeom>
                        <a:noFill/>
                        <a:ln>
                          <a:noFill/>
                        </a:ln>
                      </pic:spPr>
                    </pic:pic>
                  </a:graphicData>
                </a:graphic>
              </wp:inline>
            </w:drawing>
          </w:r>
        </w:p>
      </w:tc>
      <w:tc>
        <w:tcPr>
          <w:tcW w:w="8928" w:type="dxa"/>
          <w:shd w:val="clear" w:color="auto" w:fill="auto"/>
          <w:tcMar/>
          <w:vAlign w:val="center"/>
        </w:tcPr>
        <w:p w:rsidRPr="00256872" w:rsidR="00203A8E" w:rsidP="7907E8C1" w:rsidRDefault="00203A8E" w14:paraId="65CF8E37" wp14:textId="77777777" wp14:noSpellErr="1">
          <w:pPr>
            <w:pStyle w:val="Header"/>
            <w:jc w:val="center"/>
            <w:rPr>
              <w:rFonts w:ascii="Calibri" w:hAnsi="Calibri"/>
              <w:b w:val="1"/>
              <w:bCs w:val="1"/>
              <w:sz w:val="32"/>
              <w:szCs w:val="32"/>
            </w:rPr>
          </w:pPr>
          <w:r w:rsidRPr="7907E8C1" w:rsidR="7907E8C1">
            <w:rPr>
              <w:rFonts w:ascii="Calibri" w:hAnsi="Calibri"/>
              <w:b w:val="1"/>
              <w:bCs w:val="1"/>
              <w:sz w:val="32"/>
              <w:szCs w:val="32"/>
            </w:rPr>
            <w:t>Goodwill Industries of Greater Grand Rapids, Inc.</w:t>
          </w:r>
        </w:p>
      </w:tc>
    </w:tr>
  </w:tbl>
  <w:p xmlns:wp14="http://schemas.microsoft.com/office/word/2010/wordml" w:rsidR="00203A8E" w:rsidRDefault="00203A8E" w14:paraId="7AEDA378"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4C2"/>
    <w:multiLevelType w:val="hybridMultilevel"/>
    <w:tmpl w:val="C9766450"/>
    <w:lvl w:ilvl="0" w:tplc="3418FAF2">
      <w:start w:val="1"/>
      <w:numFmt w:val="bullet"/>
      <w:lvlText w:val=""/>
      <w:lvlJc w:val="left"/>
      <w:pPr>
        <w:tabs>
          <w:tab w:val="num" w:pos="360"/>
        </w:tabs>
        <w:ind w:left="504" w:hanging="216"/>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8C490E"/>
    <w:multiLevelType w:val="hybridMultilevel"/>
    <w:tmpl w:val="C7E06A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2DF1FA2"/>
    <w:multiLevelType w:val="hybridMultilevel"/>
    <w:tmpl w:val="671AC6A0"/>
    <w:lvl w:ilvl="0" w:tplc="3418FAF2">
      <w:start w:val="1"/>
      <w:numFmt w:val="bullet"/>
      <w:lvlText w:val=""/>
      <w:lvlJc w:val="left"/>
      <w:pPr>
        <w:tabs>
          <w:tab w:val="num" w:pos="360"/>
        </w:tabs>
        <w:ind w:left="504" w:hanging="216"/>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51600D9"/>
    <w:multiLevelType w:val="hybridMultilevel"/>
    <w:tmpl w:val="82E4CB66"/>
    <w:lvl w:ilvl="0" w:tplc="3418FAF2">
      <w:start w:val="1"/>
      <w:numFmt w:val="bullet"/>
      <w:lvlText w:val=""/>
      <w:lvlJc w:val="left"/>
      <w:pPr>
        <w:tabs>
          <w:tab w:val="num" w:pos="360"/>
        </w:tabs>
        <w:ind w:left="504" w:hanging="216"/>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w15:person w15:author="Corey Thomas">
    <w15:presenceInfo w15:providerId="AD" w15:userId="1003BFFD87E03BE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8E"/>
    <w:rsid w:val="00004027"/>
    <w:rsid w:val="0000648D"/>
    <w:rsid w:val="00006603"/>
    <w:rsid w:val="000077E8"/>
    <w:rsid w:val="000128D2"/>
    <w:rsid w:val="00015F57"/>
    <w:rsid w:val="000173C3"/>
    <w:rsid w:val="000218FA"/>
    <w:rsid w:val="00024464"/>
    <w:rsid w:val="0002489B"/>
    <w:rsid w:val="00033538"/>
    <w:rsid w:val="00033822"/>
    <w:rsid w:val="00034C68"/>
    <w:rsid w:val="00041F6A"/>
    <w:rsid w:val="0005416F"/>
    <w:rsid w:val="00064AFE"/>
    <w:rsid w:val="00064CAE"/>
    <w:rsid w:val="00066F2D"/>
    <w:rsid w:val="00075016"/>
    <w:rsid w:val="00075C88"/>
    <w:rsid w:val="00077064"/>
    <w:rsid w:val="00083D7F"/>
    <w:rsid w:val="00086F0C"/>
    <w:rsid w:val="00087141"/>
    <w:rsid w:val="00087CEB"/>
    <w:rsid w:val="00091D24"/>
    <w:rsid w:val="000943D7"/>
    <w:rsid w:val="00096C3A"/>
    <w:rsid w:val="000970BA"/>
    <w:rsid w:val="000A0FF3"/>
    <w:rsid w:val="000A36C7"/>
    <w:rsid w:val="000C03A1"/>
    <w:rsid w:val="000C0C14"/>
    <w:rsid w:val="000C1A9C"/>
    <w:rsid w:val="000C1D37"/>
    <w:rsid w:val="000C28C4"/>
    <w:rsid w:val="000D277E"/>
    <w:rsid w:val="000D2B81"/>
    <w:rsid w:val="000D3809"/>
    <w:rsid w:val="000D3D6C"/>
    <w:rsid w:val="000E126E"/>
    <w:rsid w:val="000E1A3B"/>
    <w:rsid w:val="000E3821"/>
    <w:rsid w:val="000E41E8"/>
    <w:rsid w:val="000F6CC6"/>
    <w:rsid w:val="00103D00"/>
    <w:rsid w:val="0010740C"/>
    <w:rsid w:val="0010756F"/>
    <w:rsid w:val="0011029D"/>
    <w:rsid w:val="00115156"/>
    <w:rsid w:val="00121E9C"/>
    <w:rsid w:val="00125AFA"/>
    <w:rsid w:val="00134660"/>
    <w:rsid w:val="00140790"/>
    <w:rsid w:val="001414B4"/>
    <w:rsid w:val="0015596E"/>
    <w:rsid w:val="001617A0"/>
    <w:rsid w:val="00162E94"/>
    <w:rsid w:val="00163741"/>
    <w:rsid w:val="00163AC2"/>
    <w:rsid w:val="00165811"/>
    <w:rsid w:val="001706C3"/>
    <w:rsid w:val="00170E13"/>
    <w:rsid w:val="00171E51"/>
    <w:rsid w:val="00173181"/>
    <w:rsid w:val="00175BC1"/>
    <w:rsid w:val="00182063"/>
    <w:rsid w:val="0018405F"/>
    <w:rsid w:val="00187FC9"/>
    <w:rsid w:val="0019425A"/>
    <w:rsid w:val="001979A0"/>
    <w:rsid w:val="001A1952"/>
    <w:rsid w:val="001A1DC9"/>
    <w:rsid w:val="001A2E73"/>
    <w:rsid w:val="001B00D1"/>
    <w:rsid w:val="001B5D28"/>
    <w:rsid w:val="001C0D3C"/>
    <w:rsid w:val="001C2578"/>
    <w:rsid w:val="001C3CE5"/>
    <w:rsid w:val="001D2CAE"/>
    <w:rsid w:val="001D592D"/>
    <w:rsid w:val="001E1871"/>
    <w:rsid w:val="001E3F33"/>
    <w:rsid w:val="001F2DF3"/>
    <w:rsid w:val="001F7316"/>
    <w:rsid w:val="001F7D71"/>
    <w:rsid w:val="00203A8E"/>
    <w:rsid w:val="00204E50"/>
    <w:rsid w:val="00205D9B"/>
    <w:rsid w:val="00210065"/>
    <w:rsid w:val="00211489"/>
    <w:rsid w:val="00215780"/>
    <w:rsid w:val="00216862"/>
    <w:rsid w:val="002170E0"/>
    <w:rsid w:val="0021778F"/>
    <w:rsid w:val="00220E12"/>
    <w:rsid w:val="00222021"/>
    <w:rsid w:val="00223C45"/>
    <w:rsid w:val="00227093"/>
    <w:rsid w:val="00227A77"/>
    <w:rsid w:val="00230BFF"/>
    <w:rsid w:val="00236C0D"/>
    <w:rsid w:val="00241444"/>
    <w:rsid w:val="00243D1F"/>
    <w:rsid w:val="0025376C"/>
    <w:rsid w:val="00256872"/>
    <w:rsid w:val="00256885"/>
    <w:rsid w:val="00260378"/>
    <w:rsid w:val="002612C3"/>
    <w:rsid w:val="002615DB"/>
    <w:rsid w:val="0027093B"/>
    <w:rsid w:val="00272A77"/>
    <w:rsid w:val="002811D1"/>
    <w:rsid w:val="00281A9B"/>
    <w:rsid w:val="002947EB"/>
    <w:rsid w:val="00295E11"/>
    <w:rsid w:val="0029790A"/>
    <w:rsid w:val="002B152D"/>
    <w:rsid w:val="002B259D"/>
    <w:rsid w:val="002B2804"/>
    <w:rsid w:val="002B304B"/>
    <w:rsid w:val="002C0AE4"/>
    <w:rsid w:val="002D65E0"/>
    <w:rsid w:val="002E403C"/>
    <w:rsid w:val="002F2BE3"/>
    <w:rsid w:val="002F63DE"/>
    <w:rsid w:val="003051DA"/>
    <w:rsid w:val="003056AB"/>
    <w:rsid w:val="00306848"/>
    <w:rsid w:val="003138C7"/>
    <w:rsid w:val="003144C5"/>
    <w:rsid w:val="0032605F"/>
    <w:rsid w:val="00326AF8"/>
    <w:rsid w:val="00326EB8"/>
    <w:rsid w:val="0032747A"/>
    <w:rsid w:val="00327F86"/>
    <w:rsid w:val="00334644"/>
    <w:rsid w:val="003476D2"/>
    <w:rsid w:val="00360607"/>
    <w:rsid w:val="00361A15"/>
    <w:rsid w:val="00364712"/>
    <w:rsid w:val="00364A6E"/>
    <w:rsid w:val="0036505F"/>
    <w:rsid w:val="00374277"/>
    <w:rsid w:val="00374882"/>
    <w:rsid w:val="00375884"/>
    <w:rsid w:val="0037729C"/>
    <w:rsid w:val="00381507"/>
    <w:rsid w:val="00382AFD"/>
    <w:rsid w:val="00387416"/>
    <w:rsid w:val="00390484"/>
    <w:rsid w:val="003908D8"/>
    <w:rsid w:val="00390EC7"/>
    <w:rsid w:val="003968F4"/>
    <w:rsid w:val="003A0DDD"/>
    <w:rsid w:val="003A3ACC"/>
    <w:rsid w:val="003A4658"/>
    <w:rsid w:val="003A6E86"/>
    <w:rsid w:val="003B1635"/>
    <w:rsid w:val="003B4C18"/>
    <w:rsid w:val="003B6249"/>
    <w:rsid w:val="003C0A63"/>
    <w:rsid w:val="003C16E6"/>
    <w:rsid w:val="003C3492"/>
    <w:rsid w:val="003C3710"/>
    <w:rsid w:val="003D4088"/>
    <w:rsid w:val="003E1EA3"/>
    <w:rsid w:val="003E284F"/>
    <w:rsid w:val="003E42D6"/>
    <w:rsid w:val="003E4B04"/>
    <w:rsid w:val="003E58E4"/>
    <w:rsid w:val="003F0A80"/>
    <w:rsid w:val="003F1830"/>
    <w:rsid w:val="003F1992"/>
    <w:rsid w:val="003F1E74"/>
    <w:rsid w:val="003F244F"/>
    <w:rsid w:val="003F665C"/>
    <w:rsid w:val="003F71E0"/>
    <w:rsid w:val="003F7D77"/>
    <w:rsid w:val="004064EA"/>
    <w:rsid w:val="00426E88"/>
    <w:rsid w:val="00427D0B"/>
    <w:rsid w:val="004300E8"/>
    <w:rsid w:val="00434DA1"/>
    <w:rsid w:val="004438D6"/>
    <w:rsid w:val="00444257"/>
    <w:rsid w:val="004446E1"/>
    <w:rsid w:val="00444930"/>
    <w:rsid w:val="004459B3"/>
    <w:rsid w:val="00453CE2"/>
    <w:rsid w:val="00457E48"/>
    <w:rsid w:val="0046063C"/>
    <w:rsid w:val="0046066A"/>
    <w:rsid w:val="00465E18"/>
    <w:rsid w:val="00474AA9"/>
    <w:rsid w:val="004767EA"/>
    <w:rsid w:val="004970B1"/>
    <w:rsid w:val="004A23D0"/>
    <w:rsid w:val="004A2D1B"/>
    <w:rsid w:val="004A5FF6"/>
    <w:rsid w:val="004B0050"/>
    <w:rsid w:val="004B0944"/>
    <w:rsid w:val="004B2C6A"/>
    <w:rsid w:val="004B3089"/>
    <w:rsid w:val="004B6D84"/>
    <w:rsid w:val="004B6F00"/>
    <w:rsid w:val="004C3D83"/>
    <w:rsid w:val="004C438E"/>
    <w:rsid w:val="004C4617"/>
    <w:rsid w:val="004C461D"/>
    <w:rsid w:val="004D0A32"/>
    <w:rsid w:val="004D1248"/>
    <w:rsid w:val="004D21D4"/>
    <w:rsid w:val="004E335A"/>
    <w:rsid w:val="004E3FB8"/>
    <w:rsid w:val="004E5B23"/>
    <w:rsid w:val="004E61B1"/>
    <w:rsid w:val="004F2845"/>
    <w:rsid w:val="0050072E"/>
    <w:rsid w:val="005065D3"/>
    <w:rsid w:val="00506739"/>
    <w:rsid w:val="00513525"/>
    <w:rsid w:val="005153B9"/>
    <w:rsid w:val="005211A9"/>
    <w:rsid w:val="00521515"/>
    <w:rsid w:val="00522586"/>
    <w:rsid w:val="00522B66"/>
    <w:rsid w:val="005258D9"/>
    <w:rsid w:val="00540EC7"/>
    <w:rsid w:val="00541975"/>
    <w:rsid w:val="00543F19"/>
    <w:rsid w:val="00544AB7"/>
    <w:rsid w:val="005479C1"/>
    <w:rsid w:val="005540DB"/>
    <w:rsid w:val="00556523"/>
    <w:rsid w:val="0055661E"/>
    <w:rsid w:val="00574B8F"/>
    <w:rsid w:val="00582035"/>
    <w:rsid w:val="005831B9"/>
    <w:rsid w:val="0058373D"/>
    <w:rsid w:val="00587BE3"/>
    <w:rsid w:val="00587D04"/>
    <w:rsid w:val="0059233F"/>
    <w:rsid w:val="005933B0"/>
    <w:rsid w:val="00594DC5"/>
    <w:rsid w:val="00595083"/>
    <w:rsid w:val="005958DC"/>
    <w:rsid w:val="00596CFD"/>
    <w:rsid w:val="005971ED"/>
    <w:rsid w:val="005A0027"/>
    <w:rsid w:val="005A067E"/>
    <w:rsid w:val="005B01AA"/>
    <w:rsid w:val="005B0311"/>
    <w:rsid w:val="005B07AB"/>
    <w:rsid w:val="005B1FF9"/>
    <w:rsid w:val="005B3D57"/>
    <w:rsid w:val="005B7887"/>
    <w:rsid w:val="005B7AFA"/>
    <w:rsid w:val="005B7F7B"/>
    <w:rsid w:val="005C6F9F"/>
    <w:rsid w:val="005C7F48"/>
    <w:rsid w:val="005D0376"/>
    <w:rsid w:val="005D04C3"/>
    <w:rsid w:val="005D3932"/>
    <w:rsid w:val="005D5BB8"/>
    <w:rsid w:val="005E5A60"/>
    <w:rsid w:val="005E6251"/>
    <w:rsid w:val="005E6550"/>
    <w:rsid w:val="005F45CA"/>
    <w:rsid w:val="005F4B53"/>
    <w:rsid w:val="005F4F3F"/>
    <w:rsid w:val="005F6A27"/>
    <w:rsid w:val="00625E0A"/>
    <w:rsid w:val="00626EF6"/>
    <w:rsid w:val="00630CCD"/>
    <w:rsid w:val="00632B09"/>
    <w:rsid w:val="00635189"/>
    <w:rsid w:val="006402A9"/>
    <w:rsid w:val="00642A55"/>
    <w:rsid w:val="006468DD"/>
    <w:rsid w:val="00651025"/>
    <w:rsid w:val="00656C47"/>
    <w:rsid w:val="00657281"/>
    <w:rsid w:val="00657FF4"/>
    <w:rsid w:val="00660483"/>
    <w:rsid w:val="00660E90"/>
    <w:rsid w:val="0066402E"/>
    <w:rsid w:val="00671E6A"/>
    <w:rsid w:val="0067488E"/>
    <w:rsid w:val="0069352B"/>
    <w:rsid w:val="00697A15"/>
    <w:rsid w:val="006A1336"/>
    <w:rsid w:val="006B5018"/>
    <w:rsid w:val="006B72EB"/>
    <w:rsid w:val="006B7429"/>
    <w:rsid w:val="006B7708"/>
    <w:rsid w:val="006B77D1"/>
    <w:rsid w:val="006C52D8"/>
    <w:rsid w:val="006C7932"/>
    <w:rsid w:val="006D5996"/>
    <w:rsid w:val="006E1784"/>
    <w:rsid w:val="006E32E0"/>
    <w:rsid w:val="006E6165"/>
    <w:rsid w:val="006E6CF6"/>
    <w:rsid w:val="006E6F6B"/>
    <w:rsid w:val="006E7046"/>
    <w:rsid w:val="006E77B6"/>
    <w:rsid w:val="006F1C54"/>
    <w:rsid w:val="006F4143"/>
    <w:rsid w:val="006F4472"/>
    <w:rsid w:val="006F6BEF"/>
    <w:rsid w:val="006F7230"/>
    <w:rsid w:val="007026A8"/>
    <w:rsid w:val="00711370"/>
    <w:rsid w:val="00714CE4"/>
    <w:rsid w:val="00715024"/>
    <w:rsid w:val="00725CD1"/>
    <w:rsid w:val="0073462F"/>
    <w:rsid w:val="00735DE9"/>
    <w:rsid w:val="00740295"/>
    <w:rsid w:val="007414FB"/>
    <w:rsid w:val="0074236D"/>
    <w:rsid w:val="007423AC"/>
    <w:rsid w:val="00751B95"/>
    <w:rsid w:val="007546F8"/>
    <w:rsid w:val="00754A4B"/>
    <w:rsid w:val="007648B6"/>
    <w:rsid w:val="00774B28"/>
    <w:rsid w:val="0078034F"/>
    <w:rsid w:val="00780C9A"/>
    <w:rsid w:val="007819C1"/>
    <w:rsid w:val="00781A9B"/>
    <w:rsid w:val="007845FE"/>
    <w:rsid w:val="00790D92"/>
    <w:rsid w:val="00791EEA"/>
    <w:rsid w:val="00796AC0"/>
    <w:rsid w:val="007A0A99"/>
    <w:rsid w:val="007A3070"/>
    <w:rsid w:val="007A4199"/>
    <w:rsid w:val="007B24FD"/>
    <w:rsid w:val="007B463C"/>
    <w:rsid w:val="007C1DAC"/>
    <w:rsid w:val="007C518A"/>
    <w:rsid w:val="007D6FB2"/>
    <w:rsid w:val="007D7FBC"/>
    <w:rsid w:val="007E5324"/>
    <w:rsid w:val="007E74D2"/>
    <w:rsid w:val="007F2FD7"/>
    <w:rsid w:val="007F3A26"/>
    <w:rsid w:val="007F3E30"/>
    <w:rsid w:val="008003EE"/>
    <w:rsid w:val="008007E2"/>
    <w:rsid w:val="0080440D"/>
    <w:rsid w:val="008054E0"/>
    <w:rsid w:val="00805874"/>
    <w:rsid w:val="008103C9"/>
    <w:rsid w:val="00810E15"/>
    <w:rsid w:val="00810E3C"/>
    <w:rsid w:val="00811A4C"/>
    <w:rsid w:val="0081547C"/>
    <w:rsid w:val="00816C9E"/>
    <w:rsid w:val="00823E3B"/>
    <w:rsid w:val="00830707"/>
    <w:rsid w:val="0083425E"/>
    <w:rsid w:val="00836992"/>
    <w:rsid w:val="00836ABD"/>
    <w:rsid w:val="00841776"/>
    <w:rsid w:val="00843EB0"/>
    <w:rsid w:val="00845866"/>
    <w:rsid w:val="00850041"/>
    <w:rsid w:val="008504D8"/>
    <w:rsid w:val="0085495F"/>
    <w:rsid w:val="00860664"/>
    <w:rsid w:val="008639AB"/>
    <w:rsid w:val="00864DFB"/>
    <w:rsid w:val="00873243"/>
    <w:rsid w:val="008744F2"/>
    <w:rsid w:val="0087586D"/>
    <w:rsid w:val="00875B2F"/>
    <w:rsid w:val="00877E9B"/>
    <w:rsid w:val="008834BD"/>
    <w:rsid w:val="00885447"/>
    <w:rsid w:val="0089413F"/>
    <w:rsid w:val="0089731A"/>
    <w:rsid w:val="008A0939"/>
    <w:rsid w:val="008A297D"/>
    <w:rsid w:val="008A579E"/>
    <w:rsid w:val="008B0666"/>
    <w:rsid w:val="008B2E29"/>
    <w:rsid w:val="008B3A54"/>
    <w:rsid w:val="008C184A"/>
    <w:rsid w:val="008C18C5"/>
    <w:rsid w:val="008C275B"/>
    <w:rsid w:val="008C3288"/>
    <w:rsid w:val="008C50C7"/>
    <w:rsid w:val="008D1935"/>
    <w:rsid w:val="008D29CF"/>
    <w:rsid w:val="008E22F0"/>
    <w:rsid w:val="008E4F93"/>
    <w:rsid w:val="008E5343"/>
    <w:rsid w:val="008F74E1"/>
    <w:rsid w:val="008F7675"/>
    <w:rsid w:val="00901196"/>
    <w:rsid w:val="00902EF7"/>
    <w:rsid w:val="009034E3"/>
    <w:rsid w:val="009043CD"/>
    <w:rsid w:val="009054C4"/>
    <w:rsid w:val="00912677"/>
    <w:rsid w:val="00912BB0"/>
    <w:rsid w:val="00913AF7"/>
    <w:rsid w:val="0091608E"/>
    <w:rsid w:val="00917409"/>
    <w:rsid w:val="00923D2D"/>
    <w:rsid w:val="00924133"/>
    <w:rsid w:val="00924BBA"/>
    <w:rsid w:val="0092704C"/>
    <w:rsid w:val="00931780"/>
    <w:rsid w:val="0093543A"/>
    <w:rsid w:val="0094311A"/>
    <w:rsid w:val="00944FB2"/>
    <w:rsid w:val="00950C3B"/>
    <w:rsid w:val="0095556B"/>
    <w:rsid w:val="0095660E"/>
    <w:rsid w:val="0096001E"/>
    <w:rsid w:val="00972498"/>
    <w:rsid w:val="00976D2E"/>
    <w:rsid w:val="00976EAA"/>
    <w:rsid w:val="009771E9"/>
    <w:rsid w:val="009774D0"/>
    <w:rsid w:val="0098548B"/>
    <w:rsid w:val="009903A7"/>
    <w:rsid w:val="009924B4"/>
    <w:rsid w:val="00993732"/>
    <w:rsid w:val="009941EE"/>
    <w:rsid w:val="009A3FE5"/>
    <w:rsid w:val="009A66DC"/>
    <w:rsid w:val="009B54E9"/>
    <w:rsid w:val="009B5919"/>
    <w:rsid w:val="009B60DA"/>
    <w:rsid w:val="009B6D47"/>
    <w:rsid w:val="009B7020"/>
    <w:rsid w:val="009B777D"/>
    <w:rsid w:val="009C3289"/>
    <w:rsid w:val="009C76E0"/>
    <w:rsid w:val="009D4E4F"/>
    <w:rsid w:val="009E17C4"/>
    <w:rsid w:val="009E552C"/>
    <w:rsid w:val="009E74B6"/>
    <w:rsid w:val="009F0B0D"/>
    <w:rsid w:val="009F533E"/>
    <w:rsid w:val="00A00426"/>
    <w:rsid w:val="00A1213D"/>
    <w:rsid w:val="00A149FF"/>
    <w:rsid w:val="00A17958"/>
    <w:rsid w:val="00A17B6E"/>
    <w:rsid w:val="00A27F0F"/>
    <w:rsid w:val="00A340EE"/>
    <w:rsid w:val="00A35C09"/>
    <w:rsid w:val="00A409CB"/>
    <w:rsid w:val="00A44FEB"/>
    <w:rsid w:val="00A460D7"/>
    <w:rsid w:val="00A46BD7"/>
    <w:rsid w:val="00A5444E"/>
    <w:rsid w:val="00A55D90"/>
    <w:rsid w:val="00A60B62"/>
    <w:rsid w:val="00A62419"/>
    <w:rsid w:val="00A62D4A"/>
    <w:rsid w:val="00A650DE"/>
    <w:rsid w:val="00A66CDF"/>
    <w:rsid w:val="00A727AF"/>
    <w:rsid w:val="00A72A6C"/>
    <w:rsid w:val="00A75D67"/>
    <w:rsid w:val="00A77B9A"/>
    <w:rsid w:val="00A84A81"/>
    <w:rsid w:val="00A90FEA"/>
    <w:rsid w:val="00A91561"/>
    <w:rsid w:val="00A938B6"/>
    <w:rsid w:val="00A958B7"/>
    <w:rsid w:val="00AA2093"/>
    <w:rsid w:val="00AB0FF7"/>
    <w:rsid w:val="00AB26FE"/>
    <w:rsid w:val="00AB373B"/>
    <w:rsid w:val="00AB523A"/>
    <w:rsid w:val="00AC1E8B"/>
    <w:rsid w:val="00AC70A3"/>
    <w:rsid w:val="00AD6531"/>
    <w:rsid w:val="00AE6B7D"/>
    <w:rsid w:val="00AF59A0"/>
    <w:rsid w:val="00AF72C9"/>
    <w:rsid w:val="00B0014F"/>
    <w:rsid w:val="00B01F6C"/>
    <w:rsid w:val="00B13AC6"/>
    <w:rsid w:val="00B153B9"/>
    <w:rsid w:val="00B24766"/>
    <w:rsid w:val="00B277C2"/>
    <w:rsid w:val="00B32B94"/>
    <w:rsid w:val="00B362D4"/>
    <w:rsid w:val="00B405CA"/>
    <w:rsid w:val="00B4080D"/>
    <w:rsid w:val="00B4343E"/>
    <w:rsid w:val="00B4623A"/>
    <w:rsid w:val="00B46AB2"/>
    <w:rsid w:val="00B4791A"/>
    <w:rsid w:val="00B6057C"/>
    <w:rsid w:val="00B62C7D"/>
    <w:rsid w:val="00B70875"/>
    <w:rsid w:val="00B72CF2"/>
    <w:rsid w:val="00B76CBB"/>
    <w:rsid w:val="00B805B8"/>
    <w:rsid w:val="00B80652"/>
    <w:rsid w:val="00B82EBC"/>
    <w:rsid w:val="00B87B9C"/>
    <w:rsid w:val="00B90176"/>
    <w:rsid w:val="00BA11F3"/>
    <w:rsid w:val="00BA13DD"/>
    <w:rsid w:val="00BA5F74"/>
    <w:rsid w:val="00BA6100"/>
    <w:rsid w:val="00BA6C2E"/>
    <w:rsid w:val="00BA7004"/>
    <w:rsid w:val="00BA76F1"/>
    <w:rsid w:val="00BB0B34"/>
    <w:rsid w:val="00BB5529"/>
    <w:rsid w:val="00BB6719"/>
    <w:rsid w:val="00BB7AE0"/>
    <w:rsid w:val="00BC1B0B"/>
    <w:rsid w:val="00BC36E9"/>
    <w:rsid w:val="00BD47E0"/>
    <w:rsid w:val="00BE7109"/>
    <w:rsid w:val="00BF190C"/>
    <w:rsid w:val="00BF2177"/>
    <w:rsid w:val="00BF38EF"/>
    <w:rsid w:val="00BF5F56"/>
    <w:rsid w:val="00BF78E1"/>
    <w:rsid w:val="00C035FD"/>
    <w:rsid w:val="00C05513"/>
    <w:rsid w:val="00C0556D"/>
    <w:rsid w:val="00C06080"/>
    <w:rsid w:val="00C0706D"/>
    <w:rsid w:val="00C0772F"/>
    <w:rsid w:val="00C13F6C"/>
    <w:rsid w:val="00C159E2"/>
    <w:rsid w:val="00C22CB4"/>
    <w:rsid w:val="00C245F2"/>
    <w:rsid w:val="00C30B58"/>
    <w:rsid w:val="00C416D4"/>
    <w:rsid w:val="00C419EB"/>
    <w:rsid w:val="00C425CD"/>
    <w:rsid w:val="00C4377E"/>
    <w:rsid w:val="00C44F4C"/>
    <w:rsid w:val="00C52579"/>
    <w:rsid w:val="00C5763E"/>
    <w:rsid w:val="00C667F6"/>
    <w:rsid w:val="00C7188A"/>
    <w:rsid w:val="00C7463A"/>
    <w:rsid w:val="00C77AE3"/>
    <w:rsid w:val="00C805D3"/>
    <w:rsid w:val="00C836B6"/>
    <w:rsid w:val="00C87DBF"/>
    <w:rsid w:val="00C91DA8"/>
    <w:rsid w:val="00C920C3"/>
    <w:rsid w:val="00C92911"/>
    <w:rsid w:val="00C96A50"/>
    <w:rsid w:val="00C96B17"/>
    <w:rsid w:val="00CA0E7D"/>
    <w:rsid w:val="00CB013B"/>
    <w:rsid w:val="00CB0D9A"/>
    <w:rsid w:val="00CC30B4"/>
    <w:rsid w:val="00CC47D4"/>
    <w:rsid w:val="00CC4A0C"/>
    <w:rsid w:val="00CC5523"/>
    <w:rsid w:val="00CD3223"/>
    <w:rsid w:val="00CD6C0A"/>
    <w:rsid w:val="00CE0AD1"/>
    <w:rsid w:val="00CE1BB1"/>
    <w:rsid w:val="00CE235B"/>
    <w:rsid w:val="00CE2C93"/>
    <w:rsid w:val="00CE5B74"/>
    <w:rsid w:val="00CF0B36"/>
    <w:rsid w:val="00CF252E"/>
    <w:rsid w:val="00CF39C2"/>
    <w:rsid w:val="00CF4816"/>
    <w:rsid w:val="00CF6ECA"/>
    <w:rsid w:val="00D01800"/>
    <w:rsid w:val="00D06871"/>
    <w:rsid w:val="00D10B60"/>
    <w:rsid w:val="00D11911"/>
    <w:rsid w:val="00D1208A"/>
    <w:rsid w:val="00D12CA1"/>
    <w:rsid w:val="00D1342E"/>
    <w:rsid w:val="00D16736"/>
    <w:rsid w:val="00D208C7"/>
    <w:rsid w:val="00D20C4E"/>
    <w:rsid w:val="00D244C3"/>
    <w:rsid w:val="00D25304"/>
    <w:rsid w:val="00D25E9A"/>
    <w:rsid w:val="00D26C5E"/>
    <w:rsid w:val="00D2736F"/>
    <w:rsid w:val="00D329B3"/>
    <w:rsid w:val="00D331A7"/>
    <w:rsid w:val="00D33EDB"/>
    <w:rsid w:val="00D417DD"/>
    <w:rsid w:val="00D42AEB"/>
    <w:rsid w:val="00D50350"/>
    <w:rsid w:val="00D53598"/>
    <w:rsid w:val="00D53DFA"/>
    <w:rsid w:val="00D54D13"/>
    <w:rsid w:val="00D71195"/>
    <w:rsid w:val="00D75B6D"/>
    <w:rsid w:val="00D8488D"/>
    <w:rsid w:val="00D90E8B"/>
    <w:rsid w:val="00D92C9E"/>
    <w:rsid w:val="00D95AE2"/>
    <w:rsid w:val="00D96098"/>
    <w:rsid w:val="00DA1B27"/>
    <w:rsid w:val="00DA2434"/>
    <w:rsid w:val="00DA41D5"/>
    <w:rsid w:val="00DA4BC3"/>
    <w:rsid w:val="00DA6C30"/>
    <w:rsid w:val="00DB14DF"/>
    <w:rsid w:val="00DB1AFE"/>
    <w:rsid w:val="00DB56B3"/>
    <w:rsid w:val="00DB7CD1"/>
    <w:rsid w:val="00DC5D7F"/>
    <w:rsid w:val="00DD16FA"/>
    <w:rsid w:val="00DD3200"/>
    <w:rsid w:val="00DD3733"/>
    <w:rsid w:val="00DD3C16"/>
    <w:rsid w:val="00DD4147"/>
    <w:rsid w:val="00DE13BD"/>
    <w:rsid w:val="00DE14ED"/>
    <w:rsid w:val="00DE2613"/>
    <w:rsid w:val="00DE3568"/>
    <w:rsid w:val="00DE44C7"/>
    <w:rsid w:val="00DE6738"/>
    <w:rsid w:val="00DE7D98"/>
    <w:rsid w:val="00E029BD"/>
    <w:rsid w:val="00E03A23"/>
    <w:rsid w:val="00E106D1"/>
    <w:rsid w:val="00E10817"/>
    <w:rsid w:val="00E117A1"/>
    <w:rsid w:val="00E13213"/>
    <w:rsid w:val="00E1788F"/>
    <w:rsid w:val="00E20CD2"/>
    <w:rsid w:val="00E21712"/>
    <w:rsid w:val="00E22BDB"/>
    <w:rsid w:val="00E2323B"/>
    <w:rsid w:val="00E3042A"/>
    <w:rsid w:val="00E326B1"/>
    <w:rsid w:val="00E33A8F"/>
    <w:rsid w:val="00E37B64"/>
    <w:rsid w:val="00E400C3"/>
    <w:rsid w:val="00E410C0"/>
    <w:rsid w:val="00E41DEF"/>
    <w:rsid w:val="00E423CA"/>
    <w:rsid w:val="00E433F4"/>
    <w:rsid w:val="00E45813"/>
    <w:rsid w:val="00E54649"/>
    <w:rsid w:val="00E54B06"/>
    <w:rsid w:val="00E54D56"/>
    <w:rsid w:val="00E55039"/>
    <w:rsid w:val="00E5630C"/>
    <w:rsid w:val="00E72FD1"/>
    <w:rsid w:val="00E75EDF"/>
    <w:rsid w:val="00E76193"/>
    <w:rsid w:val="00E90AAE"/>
    <w:rsid w:val="00E943DC"/>
    <w:rsid w:val="00E954F9"/>
    <w:rsid w:val="00EA06B2"/>
    <w:rsid w:val="00EA1342"/>
    <w:rsid w:val="00EA40F1"/>
    <w:rsid w:val="00EA5FCF"/>
    <w:rsid w:val="00EB2AB1"/>
    <w:rsid w:val="00EB7472"/>
    <w:rsid w:val="00EB7AD6"/>
    <w:rsid w:val="00EC6972"/>
    <w:rsid w:val="00ED1215"/>
    <w:rsid w:val="00ED1DD8"/>
    <w:rsid w:val="00ED2B88"/>
    <w:rsid w:val="00ED53E8"/>
    <w:rsid w:val="00ED5E10"/>
    <w:rsid w:val="00EE1A4C"/>
    <w:rsid w:val="00EE1C09"/>
    <w:rsid w:val="00EE3935"/>
    <w:rsid w:val="00EF2548"/>
    <w:rsid w:val="00EF51C6"/>
    <w:rsid w:val="00EF6543"/>
    <w:rsid w:val="00F0154A"/>
    <w:rsid w:val="00F144B6"/>
    <w:rsid w:val="00F1799A"/>
    <w:rsid w:val="00F23E47"/>
    <w:rsid w:val="00F2414B"/>
    <w:rsid w:val="00F263E3"/>
    <w:rsid w:val="00F27171"/>
    <w:rsid w:val="00F31B98"/>
    <w:rsid w:val="00F339C0"/>
    <w:rsid w:val="00F36776"/>
    <w:rsid w:val="00F36B03"/>
    <w:rsid w:val="00F4442A"/>
    <w:rsid w:val="00F50C6B"/>
    <w:rsid w:val="00F51566"/>
    <w:rsid w:val="00F575EE"/>
    <w:rsid w:val="00F65398"/>
    <w:rsid w:val="00F70D1E"/>
    <w:rsid w:val="00F73A70"/>
    <w:rsid w:val="00F73DB6"/>
    <w:rsid w:val="00F75BAE"/>
    <w:rsid w:val="00F77372"/>
    <w:rsid w:val="00F821E1"/>
    <w:rsid w:val="00F855C4"/>
    <w:rsid w:val="00F8663B"/>
    <w:rsid w:val="00F86E50"/>
    <w:rsid w:val="00F908EF"/>
    <w:rsid w:val="00FA30DD"/>
    <w:rsid w:val="00FA545B"/>
    <w:rsid w:val="00FB14D6"/>
    <w:rsid w:val="00FB470A"/>
    <w:rsid w:val="00FB615F"/>
    <w:rsid w:val="00FB66EB"/>
    <w:rsid w:val="00FC71A9"/>
    <w:rsid w:val="00FD3495"/>
    <w:rsid w:val="00FD5FDB"/>
    <w:rsid w:val="00FE20BC"/>
    <w:rsid w:val="00FF43EE"/>
    <w:rsid w:val="00FF66F1"/>
    <w:rsid w:val="322D5FA2"/>
    <w:rsid w:val="781C77FB"/>
    <w:rsid w:val="78CB8C00"/>
    <w:rsid w:val="7907E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E5BEEC-CD44-4070-94E9-2317DFD9B386}"/>
  <w14:docId w14:val="7A7273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5F74"/>
    <w:pPr>
      <w:jc w:val="both"/>
    </w:pPr>
    <w:rPr>
      <w:sz w:val="24"/>
      <w:szCs w:val="24"/>
    </w:rPr>
  </w:style>
  <w:style w:type="paragraph" w:styleId="Heading1">
    <w:name w:val="heading 1"/>
    <w:basedOn w:val="Normal"/>
    <w:next w:val="Normal"/>
    <w:qFormat/>
    <w:rsid w:val="0091608E"/>
    <w:pPr>
      <w:keepNext/>
      <w:jc w:val="center"/>
      <w:outlineLvl w:val="0"/>
    </w:pPr>
    <w:rPr>
      <w:b/>
      <w:bCs/>
    </w:rPr>
  </w:style>
  <w:style w:type="paragraph" w:styleId="Heading2">
    <w:name w:val="heading 2"/>
    <w:basedOn w:val="Normal"/>
    <w:next w:val="Normal"/>
    <w:qFormat/>
    <w:rsid w:val="0091608E"/>
    <w:pPr>
      <w:keepNext/>
      <w:ind w:left="1440"/>
      <w:jc w:val="center"/>
      <w:outlineLvl w:val="1"/>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91608E"/>
    <w:pPr>
      <w:jc w:val="center"/>
    </w:pPr>
    <w:rPr>
      <w:b/>
      <w:bCs/>
    </w:rPr>
  </w:style>
  <w:style w:type="paragraph" w:styleId="BodyTextIndent">
    <w:name w:val="Body Text Indent"/>
    <w:basedOn w:val="Normal"/>
    <w:rsid w:val="0091608E"/>
    <w:pPr>
      <w:ind w:left="720" w:hanging="720"/>
    </w:pPr>
    <w:rPr>
      <w:b/>
      <w:bCs/>
    </w:rPr>
  </w:style>
  <w:style w:type="paragraph" w:styleId="BodyTextIndent2">
    <w:name w:val="Body Text Indent 2"/>
    <w:basedOn w:val="Normal"/>
    <w:rsid w:val="0091608E"/>
    <w:pPr>
      <w:ind w:left="720"/>
    </w:pPr>
  </w:style>
  <w:style w:type="character" w:styleId="Hyperlink">
    <w:name w:val="Hyperlink"/>
    <w:rsid w:val="0091608E"/>
    <w:rPr>
      <w:color w:val="0000FF"/>
      <w:u w:val="single"/>
    </w:rPr>
  </w:style>
  <w:style w:type="paragraph" w:styleId="BodyTextIndent3">
    <w:name w:val="Body Text Indent 3"/>
    <w:basedOn w:val="Normal"/>
    <w:rsid w:val="0091608E"/>
    <w:pPr>
      <w:ind w:left="1440" w:hanging="720"/>
    </w:pPr>
  </w:style>
  <w:style w:type="paragraph" w:styleId="Footer">
    <w:name w:val="footer"/>
    <w:basedOn w:val="Normal"/>
    <w:rsid w:val="00E326B1"/>
    <w:pPr>
      <w:tabs>
        <w:tab w:val="center" w:pos="4320"/>
        <w:tab w:val="right" w:pos="8640"/>
      </w:tabs>
    </w:pPr>
  </w:style>
  <w:style w:type="character" w:styleId="PageNumber">
    <w:name w:val="page number"/>
    <w:basedOn w:val="DefaultParagraphFont"/>
    <w:rsid w:val="00E326B1"/>
  </w:style>
  <w:style w:type="paragraph" w:styleId="Header">
    <w:name w:val="header"/>
    <w:basedOn w:val="Normal"/>
    <w:rsid w:val="00C13F6C"/>
    <w:pPr>
      <w:tabs>
        <w:tab w:val="center" w:pos="4320"/>
        <w:tab w:val="right" w:pos="8640"/>
      </w:tabs>
    </w:pPr>
  </w:style>
  <w:style w:type="paragraph" w:styleId="Subtitle">
    <w:name w:val="Subtitle"/>
    <w:basedOn w:val="Normal"/>
    <w:next w:val="BodyText"/>
    <w:qFormat/>
    <w:rsid w:val="00BA5F74"/>
    <w:pPr>
      <w:spacing w:after="240"/>
      <w:outlineLvl w:val="1"/>
    </w:pPr>
    <w:rPr>
      <w:rFonts w:cs="Arial"/>
      <w:b/>
    </w:rPr>
  </w:style>
  <w:style w:type="paragraph" w:styleId="TitleBold" w:customStyle="1">
    <w:name w:val="Title Bold"/>
    <w:basedOn w:val="Title"/>
    <w:rsid w:val="00BA5F74"/>
    <w:pPr>
      <w:spacing w:before="0" w:after="240"/>
    </w:pPr>
    <w:rPr>
      <w:rFonts w:ascii="Times New Roman" w:hAnsi="Times New Roman"/>
      <w:kern w:val="0"/>
      <w:sz w:val="24"/>
      <w:szCs w:val="24"/>
    </w:rPr>
  </w:style>
  <w:style w:type="paragraph" w:styleId="TitleBU" w:customStyle="1">
    <w:name w:val="Title BU"/>
    <w:basedOn w:val="Title"/>
    <w:rsid w:val="00BA5F74"/>
    <w:pPr>
      <w:spacing w:before="0" w:after="240"/>
    </w:pPr>
    <w:rPr>
      <w:rFonts w:ascii="Times New Roman" w:hAnsi="Times New Roman"/>
      <w:kern w:val="0"/>
      <w:sz w:val="24"/>
      <w:szCs w:val="24"/>
      <w:u w:val="single"/>
    </w:rPr>
  </w:style>
  <w:style w:type="paragraph" w:styleId="Title">
    <w:name w:val="Title"/>
    <w:basedOn w:val="Normal"/>
    <w:qFormat/>
    <w:rsid w:val="00BA5F74"/>
    <w:pPr>
      <w:spacing w:before="240" w:after="60"/>
      <w:jc w:val="center"/>
      <w:outlineLvl w:val="0"/>
    </w:pPr>
    <w:rPr>
      <w:rFonts w:ascii="Arial" w:hAnsi="Arial" w:cs="Arial"/>
      <w:b/>
      <w:bCs/>
      <w:kern w:val="28"/>
      <w:sz w:val="32"/>
      <w:szCs w:val="32"/>
    </w:rPr>
  </w:style>
  <w:style w:type="table" w:styleId="TableGrid">
    <w:name w:val="Table Grid"/>
    <w:basedOn w:val="TableNormal"/>
    <w:rsid w:val="00CF0B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BC1B0B"/>
    <w:rPr>
      <w:rFonts w:ascii="Tahoma" w:hAnsi="Tahoma" w:cs="Tahoma"/>
      <w:sz w:val="16"/>
      <w:szCs w:val="16"/>
    </w:rPr>
  </w:style>
  <w:style w:type="character" w:styleId="BalloonTextChar" w:customStyle="1">
    <w:name w:val="Balloon Text Char"/>
    <w:link w:val="BalloonText"/>
    <w:rsid w:val="00BC1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0228">
      <w:bodyDiv w:val="1"/>
      <w:marLeft w:val="0"/>
      <w:marRight w:val="0"/>
      <w:marTop w:val="0"/>
      <w:marBottom w:val="0"/>
      <w:divBdr>
        <w:top w:val="none" w:sz="0" w:space="0" w:color="auto"/>
        <w:left w:val="none" w:sz="0" w:space="0" w:color="auto"/>
        <w:bottom w:val="none" w:sz="0" w:space="0" w:color="auto"/>
        <w:right w:val="none" w:sz="0" w:space="0" w:color="auto"/>
      </w:divBdr>
    </w:div>
    <w:div w:id="1578515417">
      <w:bodyDiv w:val="1"/>
      <w:marLeft w:val="0"/>
      <w:marRight w:val="0"/>
      <w:marTop w:val="0"/>
      <w:marBottom w:val="0"/>
      <w:divBdr>
        <w:top w:val="none" w:sz="0" w:space="0" w:color="auto"/>
        <w:left w:val="none" w:sz="0" w:space="0" w:color="auto"/>
        <w:bottom w:val="none" w:sz="0" w:space="0" w:color="auto"/>
        <w:right w:val="none" w:sz="0" w:space="0" w:color="auto"/>
      </w:divBdr>
    </w:div>
    <w:div w:id="19745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www.goodwillgr.org" TargetMode="External" Id="Re0d8fcdf6b40452b" /><Relationship Type="http://schemas.microsoft.com/office/2011/relationships/people" Target="/word/people.xml" Id="R4c1a0c2b9d354f12" /><Relationship Type="http://schemas.openxmlformats.org/officeDocument/2006/relationships/hyperlink" Target="mailto:Cthomas@goodwillgr.org" TargetMode="External" Id="R78fb89e272f643dc"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3404980C4824C8B11FA7420804111" ma:contentTypeVersion="4" ma:contentTypeDescription="Create a new document." ma:contentTypeScope="" ma:versionID="b96f938592ab2b4bc25c97d1918f982b">
  <xsd:schema xmlns:xsd="http://www.w3.org/2001/XMLSchema" xmlns:xs="http://www.w3.org/2001/XMLSchema" xmlns:p="http://schemas.microsoft.com/office/2006/metadata/properties" xmlns:ns2="29b8a12f-681b-4ea1-b9aa-a422307084ee" xmlns:ns3="b4d29a13-08f9-40c3-a5e0-e7f5779b53e5" targetNamespace="http://schemas.microsoft.com/office/2006/metadata/properties" ma:root="true" ma:fieldsID="50068fcdb4db7c7b0cee40e33a165d82" ns2:_="" ns3:_="">
    <xsd:import namespace="29b8a12f-681b-4ea1-b9aa-a422307084ee"/>
    <xsd:import namespace="b4d29a13-08f9-40c3-a5e0-e7f5779b53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a12f-681b-4ea1-b9aa-a42230708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29a13-08f9-40c3-a5e0-e7f5779b53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ABC14-227B-41D8-8BB6-B7BCE88200BE}"/>
</file>

<file path=customXml/itemProps2.xml><?xml version="1.0" encoding="utf-8"?>
<ds:datastoreItem xmlns:ds="http://schemas.openxmlformats.org/officeDocument/2006/customXml" ds:itemID="{7AF17AA1-5FF9-445E-9C6B-18F3FBAFCCD0}"/>
</file>

<file path=customXml/itemProps3.xml><?xml version="1.0" encoding="utf-8"?>
<ds:datastoreItem xmlns:ds="http://schemas.openxmlformats.org/officeDocument/2006/customXml" ds:itemID="{DC32535E-60CF-4D1C-BA20-E4F5F4AB2E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119B18B4.dotm</ap:Template>
  <ap:Application>Microsoft Office Word</ap:Application>
  <ap:DocSecurity>0</ap:DocSecurity>
  <ap:ScaleCrop>false</ap:ScaleCrop>
  <ap:Company>Goodwill Industries of GGR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NOTICE DESRIBES HOW PROTECTED HEALTH INFORMATION ABOUT YOU MAY BE USED AND DISCLOSED AND HOW YOU CAN GET ACCESS TO THIS INFORMATION</dc:title>
  <dc:subject/>
  <dc:creator>cthomas</dc:creator>
  <keywords/>
  <lastModifiedBy>Kevin Eikenberry</lastModifiedBy>
  <revision>8</revision>
  <lastPrinted>2015-01-07T14:44:00.0000000Z</lastPrinted>
  <dcterms:created xsi:type="dcterms:W3CDTF">2015-09-17T15:25:00.0000000Z</dcterms:created>
  <dcterms:modified xsi:type="dcterms:W3CDTF">2018-04-10T13:10:10.7693586Z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0x01010023E3404980C4824C8B11FA7420804111</vt:lpwstr>
  </property>
</Properties>
</file>